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33F3" w:rsidRPr="00995ADE" w:rsidRDefault="003033F3">
      <w:pPr>
        <w:pStyle w:val="ConsNonformat"/>
        <w:widowControl/>
        <w:ind w:right="0"/>
        <w:jc w:val="center"/>
        <w:rPr>
          <w:rFonts w:ascii="Times New Roman" w:hAnsi="Times New Roman" w:cs="Times New Roman"/>
          <w:b/>
          <w:sz w:val="24"/>
          <w:szCs w:val="24"/>
        </w:rPr>
      </w:pPr>
    </w:p>
    <w:p w:rsidR="00292998" w:rsidRPr="00995ADE" w:rsidRDefault="00292998" w:rsidP="00292998">
      <w:pPr>
        <w:pStyle w:val="ConsNonformat"/>
        <w:widowControl/>
        <w:ind w:right="0"/>
        <w:jc w:val="center"/>
        <w:rPr>
          <w:rFonts w:ascii="Times New Roman" w:hAnsi="Times New Roman" w:cs="Times New Roman"/>
          <w:b/>
          <w:sz w:val="24"/>
          <w:szCs w:val="24"/>
        </w:rPr>
      </w:pPr>
      <w:r w:rsidRPr="00995ADE">
        <w:rPr>
          <w:rFonts w:ascii="Times New Roman" w:hAnsi="Times New Roman" w:cs="Times New Roman"/>
          <w:b/>
          <w:color w:val="FF0000"/>
          <w:sz w:val="24"/>
          <w:szCs w:val="24"/>
        </w:rPr>
        <w:t>(ПРОЕКТ ДОГОВОРА на кадастровые работы)</w:t>
      </w:r>
    </w:p>
    <w:p w:rsidR="00292998" w:rsidRPr="00995ADE" w:rsidRDefault="00292998">
      <w:pPr>
        <w:pStyle w:val="ConsNonformat"/>
        <w:widowControl/>
        <w:ind w:right="0"/>
        <w:jc w:val="center"/>
        <w:rPr>
          <w:rFonts w:ascii="Times New Roman" w:hAnsi="Times New Roman" w:cs="Times New Roman"/>
          <w:b/>
          <w:sz w:val="24"/>
          <w:szCs w:val="24"/>
        </w:rPr>
      </w:pPr>
    </w:p>
    <w:p w:rsidR="00512B37" w:rsidRPr="00995ADE" w:rsidRDefault="00512B37">
      <w:pPr>
        <w:pStyle w:val="ConsNonformat"/>
        <w:widowControl/>
        <w:ind w:right="0"/>
        <w:jc w:val="center"/>
        <w:rPr>
          <w:rFonts w:ascii="Times New Roman" w:hAnsi="Times New Roman" w:cs="Times New Roman"/>
          <w:b/>
          <w:sz w:val="24"/>
          <w:szCs w:val="24"/>
        </w:rPr>
      </w:pPr>
      <w:r w:rsidRPr="00995ADE">
        <w:rPr>
          <w:rFonts w:ascii="Times New Roman" w:hAnsi="Times New Roman" w:cs="Times New Roman"/>
          <w:b/>
          <w:sz w:val="24"/>
          <w:szCs w:val="24"/>
        </w:rPr>
        <w:t>ДОГОВОР</w:t>
      </w:r>
      <w:r w:rsidR="00832EDD" w:rsidRPr="00995ADE">
        <w:rPr>
          <w:rFonts w:ascii="Times New Roman" w:hAnsi="Times New Roman" w:cs="Times New Roman"/>
          <w:b/>
          <w:sz w:val="24"/>
          <w:szCs w:val="24"/>
        </w:rPr>
        <w:t xml:space="preserve"> </w:t>
      </w:r>
      <w:r w:rsidRPr="00995ADE">
        <w:rPr>
          <w:rFonts w:ascii="Times New Roman" w:hAnsi="Times New Roman" w:cs="Times New Roman"/>
          <w:b/>
          <w:sz w:val="24"/>
          <w:szCs w:val="24"/>
        </w:rPr>
        <w:t>№ ____</w:t>
      </w:r>
      <w:r w:rsidR="007D2DEA" w:rsidRPr="00995ADE">
        <w:rPr>
          <w:rFonts w:ascii="Times New Roman" w:hAnsi="Times New Roman" w:cs="Times New Roman"/>
          <w:b/>
          <w:sz w:val="24"/>
          <w:szCs w:val="24"/>
        </w:rPr>
        <w:t>_______</w:t>
      </w:r>
      <w:r w:rsidRPr="00995ADE">
        <w:rPr>
          <w:rFonts w:ascii="Times New Roman" w:hAnsi="Times New Roman" w:cs="Times New Roman"/>
          <w:b/>
          <w:sz w:val="24"/>
          <w:szCs w:val="24"/>
        </w:rPr>
        <w:t>__</w:t>
      </w:r>
    </w:p>
    <w:p w:rsidR="00956DBF" w:rsidRPr="00995ADE" w:rsidRDefault="00956DBF" w:rsidP="00956DBF">
      <w:pPr>
        <w:pStyle w:val="ConsNonformat"/>
        <w:widowControl/>
        <w:ind w:right="0" w:firstLine="709"/>
        <w:jc w:val="center"/>
        <w:rPr>
          <w:rFonts w:ascii="Times New Roman" w:hAnsi="Times New Roman" w:cs="Times New Roman"/>
          <w:b/>
          <w:sz w:val="24"/>
          <w:szCs w:val="24"/>
        </w:rPr>
      </w:pPr>
      <w:r w:rsidRPr="00995ADE">
        <w:rPr>
          <w:rFonts w:ascii="Times New Roman" w:hAnsi="Times New Roman" w:cs="Times New Roman"/>
          <w:b/>
          <w:sz w:val="24"/>
          <w:szCs w:val="24"/>
        </w:rPr>
        <w:t>на выполнение работ по оформлению правоустанавливающих документов на земельные участки</w:t>
      </w:r>
    </w:p>
    <w:p w:rsidR="00292998" w:rsidRPr="00995ADE" w:rsidRDefault="00292998" w:rsidP="00292998">
      <w:pPr>
        <w:pStyle w:val="ConsNonformat"/>
        <w:widowControl/>
        <w:ind w:right="0"/>
        <w:rPr>
          <w:rFonts w:ascii="Times New Roman" w:hAnsi="Times New Roman" w:cs="Times New Roman"/>
          <w:sz w:val="24"/>
          <w:szCs w:val="24"/>
        </w:rPr>
      </w:pPr>
      <w:r w:rsidRPr="00995ADE">
        <w:rPr>
          <w:rFonts w:ascii="Times New Roman" w:hAnsi="Times New Roman" w:cs="Times New Roman"/>
          <w:sz w:val="24"/>
          <w:szCs w:val="24"/>
        </w:rPr>
        <w:t>г. ___________                                                                                «____ »_________________20___г.</w:t>
      </w:r>
    </w:p>
    <w:p w:rsidR="00292998" w:rsidRPr="00995ADE" w:rsidRDefault="00292998" w:rsidP="00292998">
      <w:pPr>
        <w:shd w:val="clear" w:color="auto" w:fill="FFFFFF"/>
        <w:ind w:firstLine="720"/>
        <w:jc w:val="both"/>
        <w:rPr>
          <w:b/>
        </w:rPr>
      </w:pPr>
    </w:p>
    <w:p w:rsidR="0036343D" w:rsidRPr="00995ADE" w:rsidRDefault="00292998" w:rsidP="00292998">
      <w:pPr>
        <w:shd w:val="clear" w:color="auto" w:fill="FFFFFF"/>
        <w:tabs>
          <w:tab w:val="left" w:pos="709"/>
          <w:tab w:val="left" w:pos="1276"/>
          <w:tab w:val="left" w:pos="1418"/>
          <w:tab w:val="left" w:pos="1701"/>
        </w:tabs>
        <w:ind w:firstLine="851"/>
        <w:jc w:val="both"/>
      </w:pPr>
      <w:r w:rsidRPr="00995ADE">
        <w:rPr>
          <w:b/>
        </w:rPr>
        <w:t>Акционерное общество «Дальневосточная распределительная сетевая компания» (АО «ДРСК»),</w:t>
      </w:r>
      <w:r w:rsidRPr="00995ADE">
        <w:t xml:space="preserve"> именуемое в дальнейшем «Заказчик», в лице </w:t>
      </w:r>
      <w:r w:rsidR="00D44C65" w:rsidRPr="00995ADE">
        <w:t>директора филиала АО «ДРСК» «Амурские электрические сети» Семенюка Евгения Валентиновича</w:t>
      </w:r>
      <w:r w:rsidRPr="00995ADE">
        <w:t xml:space="preserve">, действующего на основании доверенности от </w:t>
      </w:r>
      <w:r w:rsidR="00115294" w:rsidRPr="00995ADE">
        <w:t>01.01.2021</w:t>
      </w:r>
      <w:r w:rsidR="00D44C65" w:rsidRPr="00995ADE">
        <w:t xml:space="preserve"> </w:t>
      </w:r>
      <w:r w:rsidRPr="00995ADE">
        <w:t xml:space="preserve">г. № </w:t>
      </w:r>
      <w:r w:rsidR="00A06791" w:rsidRPr="00995ADE">
        <w:t>7</w:t>
      </w:r>
      <w:r w:rsidRPr="00995ADE">
        <w:t xml:space="preserve">, с одной стороны, и 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в дальнейшем совместно именуемые «стороны», </w:t>
      </w:r>
    </w:p>
    <w:p w:rsidR="0036343D" w:rsidRPr="00995ADE" w:rsidRDefault="0036343D" w:rsidP="0036343D">
      <w:pPr>
        <w:shd w:val="clear" w:color="auto" w:fill="FFFFFF"/>
        <w:ind w:firstLine="709"/>
        <w:jc w:val="both"/>
      </w:pPr>
      <w:r w:rsidRPr="00995ADE">
        <w:rPr>
          <w:i/>
          <w:iCs/>
        </w:rPr>
        <w:t>по результатам проведенной регламентированной процедуры закупки способом ________________ (протокол заседания закупочной комиссии от ________ №______)</w:t>
      </w:r>
      <w:r w:rsidRPr="00995ADE">
        <w:rPr>
          <w:i/>
          <w:iCs/>
          <w:color w:val="FF0000"/>
        </w:rPr>
        <w:t>(указывается в случае заключения Договора по результатам закупочной процедуры)</w:t>
      </w:r>
      <w:r w:rsidRPr="00995ADE">
        <w:rPr>
          <w:i/>
          <w:iCs/>
        </w:rPr>
        <w:t>,</w:t>
      </w:r>
      <w:r w:rsidRPr="00995ADE">
        <w:t xml:space="preserve"> </w:t>
      </w:r>
    </w:p>
    <w:p w:rsidR="00292998" w:rsidRPr="00995ADE" w:rsidRDefault="00292998" w:rsidP="00292998">
      <w:pPr>
        <w:shd w:val="clear" w:color="auto" w:fill="FFFFFF"/>
        <w:tabs>
          <w:tab w:val="left" w:pos="709"/>
          <w:tab w:val="left" w:pos="1276"/>
          <w:tab w:val="left" w:pos="1418"/>
          <w:tab w:val="left" w:pos="1701"/>
        </w:tabs>
        <w:ind w:firstLine="851"/>
        <w:jc w:val="both"/>
      </w:pPr>
      <w:r w:rsidRPr="00995ADE">
        <w:t>заключили настоящий Договор о нижеследующем:</w:t>
      </w:r>
    </w:p>
    <w:p w:rsidR="00D7758E" w:rsidRPr="00995ADE" w:rsidRDefault="00D7758E" w:rsidP="00B5715B">
      <w:pPr>
        <w:shd w:val="clear" w:color="auto" w:fill="FFFFFF"/>
        <w:tabs>
          <w:tab w:val="left" w:pos="709"/>
          <w:tab w:val="left" w:pos="1276"/>
          <w:tab w:val="left" w:pos="1418"/>
        </w:tabs>
        <w:jc w:val="both"/>
      </w:pPr>
    </w:p>
    <w:p w:rsidR="00512B37" w:rsidRPr="00995ADE" w:rsidRDefault="00512B37" w:rsidP="0088234F">
      <w:pPr>
        <w:pStyle w:val="ConsNonformat"/>
        <w:widowControl/>
        <w:numPr>
          <w:ilvl w:val="0"/>
          <w:numId w:val="1"/>
        </w:numPr>
        <w:tabs>
          <w:tab w:val="clear" w:pos="510"/>
          <w:tab w:val="num" w:pos="0"/>
          <w:tab w:val="left" w:pos="567"/>
          <w:tab w:val="left" w:pos="709"/>
          <w:tab w:val="left" w:pos="851"/>
          <w:tab w:val="left" w:pos="993"/>
          <w:tab w:val="left" w:pos="1276"/>
        </w:tabs>
        <w:ind w:left="0" w:right="0" w:firstLine="0"/>
        <w:jc w:val="center"/>
        <w:rPr>
          <w:rFonts w:ascii="Times New Roman" w:hAnsi="Times New Roman" w:cs="Times New Roman"/>
          <w:b/>
          <w:sz w:val="24"/>
          <w:szCs w:val="24"/>
        </w:rPr>
      </w:pPr>
      <w:r w:rsidRPr="00995ADE">
        <w:rPr>
          <w:rFonts w:ascii="Times New Roman" w:hAnsi="Times New Roman" w:cs="Times New Roman"/>
          <w:b/>
          <w:sz w:val="24"/>
          <w:szCs w:val="24"/>
        </w:rPr>
        <w:t>Предмет договора</w:t>
      </w:r>
    </w:p>
    <w:p w:rsidR="00292998" w:rsidRPr="00995ADE" w:rsidRDefault="0000705F" w:rsidP="00B053CB">
      <w:pPr>
        <w:pStyle w:val="ConsNonformat"/>
        <w:widowControl/>
        <w:numPr>
          <w:ilvl w:val="1"/>
          <w:numId w:val="1"/>
        </w:numPr>
        <w:tabs>
          <w:tab w:val="left" w:pos="567"/>
          <w:tab w:val="left" w:pos="851"/>
          <w:tab w:val="left" w:pos="993"/>
          <w:tab w:val="num" w:pos="1855"/>
        </w:tabs>
        <w:ind w:left="0" w:right="0" w:firstLine="709"/>
        <w:jc w:val="both"/>
        <w:rPr>
          <w:rFonts w:ascii="Times New Roman" w:hAnsi="Times New Roman" w:cs="Times New Roman"/>
          <w:sz w:val="24"/>
          <w:szCs w:val="24"/>
        </w:rPr>
      </w:pPr>
      <w:r w:rsidRPr="00995ADE">
        <w:rPr>
          <w:rFonts w:ascii="Times New Roman" w:hAnsi="Times New Roman" w:cs="Times New Roman"/>
          <w:sz w:val="24"/>
          <w:szCs w:val="24"/>
        </w:rPr>
        <w:t xml:space="preserve">По настоящему Договору Подрядчик обязуется по заданию Заказчика осуществить </w:t>
      </w:r>
      <w:r w:rsidR="00B053CB">
        <w:rPr>
          <w:rFonts w:ascii="Times New Roman" w:hAnsi="Times New Roman" w:cs="Times New Roman"/>
          <w:sz w:val="24"/>
          <w:szCs w:val="24"/>
        </w:rPr>
        <w:t>о</w:t>
      </w:r>
      <w:r w:rsidR="00B053CB" w:rsidRPr="00B053CB">
        <w:rPr>
          <w:rFonts w:ascii="Times New Roman" w:hAnsi="Times New Roman" w:cs="Times New Roman"/>
          <w:sz w:val="24"/>
          <w:szCs w:val="24"/>
        </w:rPr>
        <w:t>формление правоустанавливающих документов на земельные участки под объектами строительства, расположенными в зоне фун</w:t>
      </w:r>
      <w:r w:rsidR="00B053CB">
        <w:rPr>
          <w:rFonts w:ascii="Times New Roman" w:hAnsi="Times New Roman" w:cs="Times New Roman"/>
          <w:sz w:val="24"/>
          <w:szCs w:val="24"/>
        </w:rPr>
        <w:t>кционирования СП «Западные ЭС»</w:t>
      </w:r>
      <w:r w:rsidR="00B053CB" w:rsidRPr="00B053CB">
        <w:rPr>
          <w:rFonts w:ascii="Times New Roman" w:hAnsi="Times New Roman" w:cs="Times New Roman"/>
          <w:sz w:val="24"/>
          <w:szCs w:val="24"/>
        </w:rPr>
        <w:t xml:space="preserve"> </w:t>
      </w:r>
      <w:r w:rsidR="00956DBF" w:rsidRPr="00995ADE">
        <w:rPr>
          <w:rFonts w:ascii="Times New Roman" w:hAnsi="Times New Roman" w:cs="Times New Roman"/>
          <w:sz w:val="24"/>
          <w:szCs w:val="24"/>
        </w:rPr>
        <w:t xml:space="preserve">филиала АО «ДРСК» «Амурские ЭС» </w:t>
      </w:r>
      <w:r w:rsidR="0036343D" w:rsidRPr="00995ADE">
        <w:rPr>
          <w:rFonts w:ascii="Times New Roman" w:hAnsi="Times New Roman" w:cs="Times New Roman"/>
          <w:sz w:val="24"/>
          <w:szCs w:val="24"/>
        </w:rPr>
        <w:t xml:space="preserve">(далее по тексту договора – Объект) </w:t>
      </w:r>
      <w:r w:rsidR="00292998" w:rsidRPr="00995ADE">
        <w:rPr>
          <w:rFonts w:ascii="Times New Roman" w:hAnsi="Times New Roman" w:cs="Times New Roman"/>
          <w:sz w:val="24"/>
          <w:szCs w:val="24"/>
        </w:rPr>
        <w:t>и сдать результат Заказчику, а Заказчик обязуется принять результат работ и оплатить его в порядке, предусмотренном Договором.</w:t>
      </w:r>
    </w:p>
    <w:p w:rsidR="00AA6C19" w:rsidRPr="00995ADE" w:rsidRDefault="001E694F" w:rsidP="00B053CB">
      <w:pPr>
        <w:pStyle w:val="ae"/>
        <w:numPr>
          <w:ilvl w:val="1"/>
          <w:numId w:val="1"/>
        </w:numPr>
        <w:shd w:val="clear" w:color="auto" w:fill="FFFFFF"/>
        <w:tabs>
          <w:tab w:val="left" w:pos="567"/>
          <w:tab w:val="left" w:pos="709"/>
          <w:tab w:val="left" w:pos="851"/>
          <w:tab w:val="left" w:pos="993"/>
        </w:tabs>
        <w:ind w:left="0" w:firstLine="709"/>
        <w:jc w:val="both"/>
      </w:pPr>
      <w:r w:rsidRPr="00995ADE">
        <w:t xml:space="preserve">Требования к выполнению работ установлены Техническим заданием (приложение № 1 к настоящему Договору). </w:t>
      </w:r>
      <w:r w:rsidR="00AA6C19" w:rsidRPr="00995ADE">
        <w:t>Конкретный перечень и объем работ, выполняемых Подрядчиком, будет установлен Сторонами в дополнительных соглашениях, которые подписываются на основании уточненного Технического Задания, подготовленного Заказчиком.</w:t>
      </w:r>
    </w:p>
    <w:p w:rsidR="002A6A05" w:rsidRPr="00995ADE" w:rsidRDefault="002A6A05" w:rsidP="00B053CB">
      <w:pPr>
        <w:pStyle w:val="ae"/>
        <w:numPr>
          <w:ilvl w:val="1"/>
          <w:numId w:val="1"/>
        </w:numPr>
        <w:shd w:val="clear" w:color="auto" w:fill="FFFFFF"/>
        <w:tabs>
          <w:tab w:val="clear" w:pos="1288"/>
          <w:tab w:val="num" w:pos="0"/>
          <w:tab w:val="left" w:pos="567"/>
          <w:tab w:val="left" w:pos="709"/>
          <w:tab w:val="left" w:pos="851"/>
          <w:tab w:val="left" w:pos="993"/>
        </w:tabs>
        <w:ind w:left="0" w:firstLine="709"/>
        <w:jc w:val="both"/>
      </w:pPr>
      <w:r w:rsidRPr="00995ADE">
        <w:t>Н</w:t>
      </w:r>
      <w:r w:rsidR="00AA6C19" w:rsidRPr="00995ADE">
        <w:t xml:space="preserve">аименование, содержание, сроки </w:t>
      </w:r>
      <w:r w:rsidRPr="00995ADE">
        <w:t>выполнения работы по Договору определяются Календарным планом работ (приложение № 3 к настоящему Договору).</w:t>
      </w:r>
    </w:p>
    <w:p w:rsidR="00AA6C19" w:rsidRPr="00995ADE" w:rsidRDefault="00AA6C19" w:rsidP="00AA6C19">
      <w:pPr>
        <w:pStyle w:val="ae"/>
        <w:shd w:val="clear" w:color="auto" w:fill="FFFFFF"/>
        <w:tabs>
          <w:tab w:val="left" w:pos="567"/>
          <w:tab w:val="left" w:pos="709"/>
          <w:tab w:val="left" w:pos="851"/>
          <w:tab w:val="left" w:pos="993"/>
        </w:tabs>
        <w:ind w:left="567"/>
        <w:jc w:val="both"/>
      </w:pPr>
    </w:p>
    <w:p w:rsidR="00EB1176" w:rsidRPr="00995ADE" w:rsidRDefault="00EB1176" w:rsidP="00EB1176">
      <w:pPr>
        <w:pStyle w:val="ae"/>
        <w:widowControl w:val="0"/>
        <w:numPr>
          <w:ilvl w:val="0"/>
          <w:numId w:val="1"/>
        </w:numPr>
        <w:shd w:val="clear" w:color="auto" w:fill="FFFFFF"/>
        <w:tabs>
          <w:tab w:val="left" w:pos="0"/>
        </w:tabs>
        <w:contextualSpacing/>
        <w:jc w:val="center"/>
        <w:rPr>
          <w:b/>
        </w:rPr>
      </w:pPr>
      <w:r w:rsidRPr="00995ADE">
        <w:rPr>
          <w:b/>
        </w:rPr>
        <w:t>Сроки выполнения работ</w:t>
      </w:r>
    </w:p>
    <w:p w:rsidR="00EB1176" w:rsidRPr="00995ADE" w:rsidRDefault="00EB1176" w:rsidP="00074C25">
      <w:pPr>
        <w:widowControl w:val="0"/>
        <w:numPr>
          <w:ilvl w:val="1"/>
          <w:numId w:val="3"/>
        </w:numPr>
        <w:shd w:val="clear" w:color="auto" w:fill="FFFFFF"/>
        <w:tabs>
          <w:tab w:val="left" w:pos="540"/>
          <w:tab w:val="left" w:pos="709"/>
          <w:tab w:val="left" w:pos="1276"/>
        </w:tabs>
        <w:ind w:left="0" w:firstLine="709"/>
        <w:jc w:val="both"/>
      </w:pPr>
      <w:r w:rsidRPr="00995ADE">
        <w:t>Срок начала работ по Договору с момента заключения договора по «</w:t>
      </w:r>
      <w:r w:rsidRPr="00995ADE">
        <w:rPr>
          <w:b/>
          <w:i/>
        </w:rPr>
        <w:t>31» декабря 202</w:t>
      </w:r>
      <w:r w:rsidR="00115294" w:rsidRPr="00995ADE">
        <w:rPr>
          <w:b/>
          <w:i/>
        </w:rPr>
        <w:t>2</w:t>
      </w:r>
      <w:r w:rsidRPr="00995ADE">
        <w:t xml:space="preserve"> </w:t>
      </w:r>
      <w:r w:rsidRPr="00995ADE">
        <w:rPr>
          <w:b/>
          <w:i/>
        </w:rPr>
        <w:t>г.</w:t>
      </w:r>
      <w:r w:rsidRPr="00995ADE">
        <w:t xml:space="preserve"> Промежуточные сроки выполнения работ стороны установят в дополнительных соглашениях к настоящему Договору.</w:t>
      </w:r>
    </w:p>
    <w:p w:rsidR="00EB1176" w:rsidRPr="00995ADE" w:rsidRDefault="00EB1176" w:rsidP="00074C25">
      <w:pPr>
        <w:widowControl w:val="0"/>
        <w:numPr>
          <w:ilvl w:val="1"/>
          <w:numId w:val="3"/>
        </w:numPr>
        <w:shd w:val="clear" w:color="auto" w:fill="FFFFFF"/>
        <w:tabs>
          <w:tab w:val="left" w:pos="0"/>
          <w:tab w:val="left" w:pos="540"/>
          <w:tab w:val="left" w:pos="709"/>
          <w:tab w:val="left" w:pos="851"/>
          <w:tab w:val="left" w:pos="993"/>
          <w:tab w:val="left" w:pos="1276"/>
        </w:tabs>
        <w:ind w:left="0" w:firstLine="709"/>
        <w:jc w:val="both"/>
      </w:pPr>
      <w:r w:rsidRPr="00995ADE">
        <w:t>Датой завершения работ Подрядчиком на конкретном объекте является дата утверждения Заказчиком акта сдачи-приемки в</w:t>
      </w:r>
      <w:r w:rsidR="00F7129B">
        <w:t>ыполненных работ (приложение № 4</w:t>
      </w:r>
      <w:r w:rsidRPr="00995ADE">
        <w:t xml:space="preserve"> к настоящему Договору). </w:t>
      </w:r>
    </w:p>
    <w:p w:rsidR="00651C04" w:rsidRPr="00995ADE" w:rsidRDefault="00651C04" w:rsidP="00074C25">
      <w:pPr>
        <w:pStyle w:val="ae"/>
        <w:widowControl w:val="0"/>
        <w:numPr>
          <w:ilvl w:val="0"/>
          <w:numId w:val="4"/>
        </w:numPr>
        <w:shd w:val="clear" w:color="auto" w:fill="FFFFFF"/>
        <w:tabs>
          <w:tab w:val="left" w:pos="0"/>
        </w:tabs>
        <w:contextualSpacing/>
        <w:jc w:val="center"/>
        <w:rPr>
          <w:b/>
          <w:bCs/>
        </w:rPr>
      </w:pPr>
      <w:r w:rsidRPr="00995ADE">
        <w:rPr>
          <w:b/>
          <w:bCs/>
        </w:rPr>
        <w:t>Цена Договора</w:t>
      </w:r>
    </w:p>
    <w:p w:rsidR="00651C04" w:rsidRPr="00995ADE" w:rsidRDefault="00651C04" w:rsidP="00074C25">
      <w:pPr>
        <w:pStyle w:val="ae"/>
        <w:widowControl w:val="0"/>
        <w:numPr>
          <w:ilvl w:val="1"/>
          <w:numId w:val="5"/>
        </w:numPr>
        <w:shd w:val="clear" w:color="auto" w:fill="FFFFFF"/>
        <w:tabs>
          <w:tab w:val="left" w:pos="1276"/>
        </w:tabs>
        <w:ind w:left="0" w:firstLine="710"/>
        <w:jc w:val="both"/>
      </w:pPr>
      <w:r w:rsidRPr="00995ADE">
        <w:t>Цена договора</w:t>
      </w:r>
      <w:r w:rsidR="004345C8">
        <w:t xml:space="preserve"> </w:t>
      </w:r>
      <w:r w:rsidR="004345C8" w:rsidRPr="004345C8">
        <w:rPr>
          <w:highlight w:val="yellow"/>
        </w:rPr>
        <w:t>является предельной и</w:t>
      </w:r>
      <w:r w:rsidRPr="004345C8">
        <w:rPr>
          <w:highlight w:val="yellow"/>
        </w:rPr>
        <w:t xml:space="preserve"> составляет</w:t>
      </w:r>
      <w:r w:rsidR="004345C8">
        <w:t xml:space="preserve"> </w:t>
      </w:r>
      <w:r w:rsidR="004345C8">
        <w:rPr>
          <w:b/>
          <w:i/>
        </w:rPr>
        <w:t>___________</w:t>
      </w:r>
      <w:r w:rsidRPr="00995ADE">
        <w:t xml:space="preserve">рублей </w:t>
      </w:r>
      <w:r w:rsidRPr="00995ADE">
        <w:rPr>
          <w:b/>
          <w:i/>
        </w:rPr>
        <w:t>00</w:t>
      </w:r>
      <w:r w:rsidR="004345C8">
        <w:t xml:space="preserve"> коп. (</w:t>
      </w:r>
      <w:r w:rsidRPr="00995ADE">
        <w:t>), кроме того НДС-20% составляет _____рублей ___ коп. (прописью).</w:t>
      </w:r>
    </w:p>
    <w:p w:rsidR="00651C04" w:rsidRPr="00995ADE" w:rsidRDefault="00651C04" w:rsidP="00BC238D">
      <w:pPr>
        <w:widowControl w:val="0"/>
        <w:shd w:val="clear" w:color="auto" w:fill="FFFFFF"/>
        <w:tabs>
          <w:tab w:val="num" w:pos="540"/>
          <w:tab w:val="left" w:pos="1276"/>
        </w:tabs>
        <w:ind w:firstLine="710"/>
        <w:jc w:val="both"/>
      </w:pPr>
      <w:r w:rsidRPr="00995ADE">
        <w:t>Всего с НДС цена договора составляет ______ рублей ___ коп. (прописью).</w:t>
      </w:r>
    </w:p>
    <w:p w:rsidR="00651C04" w:rsidRPr="00995ADE" w:rsidRDefault="00651C04" w:rsidP="00BC238D">
      <w:pPr>
        <w:widowControl w:val="0"/>
        <w:shd w:val="clear" w:color="auto" w:fill="FFFFFF"/>
        <w:tabs>
          <w:tab w:val="left" w:pos="1276"/>
        </w:tabs>
        <w:ind w:firstLine="710"/>
        <w:jc w:val="both"/>
      </w:pPr>
      <w:r w:rsidRPr="00995ADE">
        <w:t>НДС оплачивается Заказчиком в размере, установленном в соответствии с законодательством Российской Федерации.</w:t>
      </w:r>
    </w:p>
    <w:p w:rsidR="00651C04" w:rsidRPr="00995ADE" w:rsidRDefault="00651C04" w:rsidP="00BC238D">
      <w:pPr>
        <w:widowControl w:val="0"/>
        <w:shd w:val="clear" w:color="auto" w:fill="FFFFFF"/>
        <w:tabs>
          <w:tab w:val="num" w:pos="540"/>
          <w:tab w:val="left" w:pos="1276"/>
        </w:tabs>
        <w:ind w:firstLine="710"/>
        <w:jc w:val="both"/>
        <w:rPr>
          <w:color w:val="000000" w:themeColor="text1"/>
        </w:rPr>
      </w:pPr>
      <w:r w:rsidRPr="00995ADE">
        <w:rPr>
          <w:color w:val="000000" w:themeColor="text1"/>
        </w:rPr>
        <w:t xml:space="preserve">Цена договора определяется из стоимости одной единицы – объект строительства (ЛЭП и ТП), указанной в </w:t>
      </w:r>
      <w:r w:rsidR="004A0B04" w:rsidRPr="00995ADE">
        <w:rPr>
          <w:color w:val="000000" w:themeColor="text1"/>
        </w:rPr>
        <w:t>Смете</w:t>
      </w:r>
      <w:r w:rsidR="00A06791" w:rsidRPr="00995ADE">
        <w:rPr>
          <w:color w:val="000000" w:themeColor="text1"/>
        </w:rPr>
        <w:t xml:space="preserve"> </w:t>
      </w:r>
      <w:r w:rsidRPr="00995ADE">
        <w:rPr>
          <w:color w:val="000000" w:themeColor="text1"/>
        </w:rPr>
        <w:t>(Приложение № 2 к настоящему договору) с применением тендерного коэффициента и индексации не подлежит.</w:t>
      </w:r>
    </w:p>
    <w:p w:rsidR="00651C04" w:rsidRPr="00995ADE" w:rsidRDefault="00BC238D" w:rsidP="00074C25">
      <w:pPr>
        <w:pStyle w:val="ae"/>
        <w:widowControl w:val="0"/>
        <w:numPr>
          <w:ilvl w:val="1"/>
          <w:numId w:val="5"/>
        </w:numPr>
        <w:shd w:val="clear" w:color="auto" w:fill="FFFFFF"/>
        <w:tabs>
          <w:tab w:val="left" w:pos="1276"/>
        </w:tabs>
        <w:ind w:left="0" w:firstLine="710"/>
        <w:jc w:val="both"/>
        <w:rPr>
          <w:b/>
          <w:color w:val="000000" w:themeColor="text1"/>
        </w:rPr>
      </w:pPr>
      <w:r w:rsidRPr="00995ADE">
        <w:rPr>
          <w:color w:val="000000" w:themeColor="text1"/>
        </w:rPr>
        <w:t xml:space="preserve"> </w:t>
      </w:r>
      <w:r w:rsidR="00651C04" w:rsidRPr="00995ADE">
        <w:rPr>
          <w:color w:val="000000" w:themeColor="text1"/>
        </w:rPr>
        <w:t xml:space="preserve">Стоимость работ по дополнительному соглашению определяется на основании объема работ, указанного в уточненном Техническом задании к дополнительному соглашению с применением цен, указанных в </w:t>
      </w:r>
      <w:r w:rsidR="004A0B04" w:rsidRPr="00995ADE">
        <w:rPr>
          <w:color w:val="000000" w:themeColor="text1"/>
        </w:rPr>
        <w:t>Смете</w:t>
      </w:r>
      <w:r w:rsidR="00A06791" w:rsidRPr="00995ADE">
        <w:rPr>
          <w:color w:val="000000" w:themeColor="text1"/>
        </w:rPr>
        <w:t xml:space="preserve"> </w:t>
      </w:r>
      <w:r w:rsidR="00651C04" w:rsidRPr="00995ADE">
        <w:rPr>
          <w:color w:val="000000" w:themeColor="text1"/>
        </w:rPr>
        <w:t xml:space="preserve">(Приложение № 2 к настоящему договору) и </w:t>
      </w:r>
      <w:r w:rsidR="0039758C">
        <w:rPr>
          <w:color w:val="000000" w:themeColor="text1"/>
        </w:rPr>
        <w:t>соответствующего сметного расчета</w:t>
      </w:r>
      <w:r w:rsidR="00651C04" w:rsidRPr="00995ADE">
        <w:rPr>
          <w:color w:val="000000" w:themeColor="text1"/>
        </w:rPr>
        <w:t>.</w:t>
      </w:r>
    </w:p>
    <w:p w:rsidR="00651C04" w:rsidRPr="00995ADE" w:rsidRDefault="00651C04" w:rsidP="00074C25">
      <w:pPr>
        <w:widowControl w:val="0"/>
        <w:numPr>
          <w:ilvl w:val="1"/>
          <w:numId w:val="5"/>
        </w:numPr>
        <w:shd w:val="clear" w:color="auto" w:fill="FFFFFF"/>
        <w:tabs>
          <w:tab w:val="num" w:pos="540"/>
          <w:tab w:val="left" w:pos="1276"/>
        </w:tabs>
        <w:ind w:left="0" w:firstLine="709"/>
        <w:jc w:val="both"/>
      </w:pPr>
      <w:r w:rsidRPr="00995ADE">
        <w:t xml:space="preserve">Стоимость работ по всем заключенным дополнительным соглашениям к договору не должна превышать цены договора, указанной в п. </w:t>
      </w:r>
      <w:r w:rsidR="00BC238D" w:rsidRPr="00995ADE">
        <w:t>3</w:t>
      </w:r>
      <w:r w:rsidRPr="00995ADE">
        <w:t xml:space="preserve">.1 Договора. </w:t>
      </w:r>
      <w:r w:rsidR="001A78C6" w:rsidRPr="00E0537D">
        <w:t xml:space="preserve">Изменения цен на материалы и работы не является основанием для корректировки цены Договора, кроме случаев, когда Заказчик </w:t>
      </w:r>
      <w:r w:rsidR="001A78C6" w:rsidRPr="00E0537D">
        <w:lastRenderedPageBreak/>
        <w:t>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w:t>
      </w:r>
      <w:r w:rsidR="001A78C6">
        <w:t xml:space="preserve"> </w:t>
      </w:r>
      <w:r w:rsidRPr="00995ADE">
        <w:t>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651C04" w:rsidRPr="00995ADE" w:rsidRDefault="00651C04" w:rsidP="00074C25">
      <w:pPr>
        <w:widowControl w:val="0"/>
        <w:numPr>
          <w:ilvl w:val="1"/>
          <w:numId w:val="5"/>
        </w:numPr>
        <w:shd w:val="clear" w:color="auto" w:fill="FFFFFF"/>
        <w:tabs>
          <w:tab w:val="num" w:pos="540"/>
          <w:tab w:val="left" w:pos="1276"/>
        </w:tabs>
        <w:ind w:left="0" w:firstLine="709"/>
        <w:jc w:val="both"/>
      </w:pPr>
      <w:r w:rsidRPr="00995ADE">
        <w:t>К каждому дополнительному соглашению формируется самостоятельная Сводная таблица стоимости работ с приложением смет</w:t>
      </w:r>
      <w:r w:rsidR="0039758C">
        <w:t>ного расчета</w:t>
      </w:r>
      <w:r w:rsidRPr="00995ADE">
        <w:t>.</w:t>
      </w:r>
    </w:p>
    <w:p w:rsidR="00651C04" w:rsidRPr="00995ADE" w:rsidRDefault="00651C04" w:rsidP="00074C25">
      <w:pPr>
        <w:widowControl w:val="0"/>
        <w:numPr>
          <w:ilvl w:val="1"/>
          <w:numId w:val="5"/>
        </w:numPr>
        <w:shd w:val="clear" w:color="auto" w:fill="FFFFFF"/>
        <w:tabs>
          <w:tab w:val="num" w:pos="540"/>
          <w:tab w:val="left" w:pos="1276"/>
        </w:tabs>
        <w:ind w:left="0" w:firstLine="709"/>
        <w:jc w:val="both"/>
      </w:pPr>
      <w:r w:rsidRPr="00995ADE">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651C04" w:rsidRPr="00995ADE" w:rsidRDefault="00651C04" w:rsidP="00074C25">
      <w:pPr>
        <w:numPr>
          <w:ilvl w:val="1"/>
          <w:numId w:val="5"/>
        </w:numPr>
        <w:shd w:val="clear" w:color="auto" w:fill="FFFFFF"/>
        <w:tabs>
          <w:tab w:val="left" w:pos="1276"/>
        </w:tabs>
        <w:ind w:left="0" w:firstLine="709"/>
        <w:jc w:val="both"/>
        <w:rPr>
          <w:bCs/>
        </w:rPr>
      </w:pPr>
      <w:r w:rsidRPr="00995ADE">
        <w:t>В сметных расчетах в составе Сводных таблиц стоимости работ (приложения к 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w:t>
      </w:r>
    </w:p>
    <w:p w:rsidR="004345C8" w:rsidRPr="004345C8" w:rsidRDefault="00651C04" w:rsidP="004345C8">
      <w:pPr>
        <w:numPr>
          <w:ilvl w:val="1"/>
          <w:numId w:val="5"/>
        </w:numPr>
        <w:shd w:val="clear" w:color="auto" w:fill="FFFFFF"/>
        <w:tabs>
          <w:tab w:val="left" w:pos="1276"/>
        </w:tabs>
        <w:ind w:left="0" w:firstLine="709"/>
        <w:jc w:val="both"/>
        <w:rPr>
          <w:bCs/>
        </w:rPr>
      </w:pPr>
      <w:r w:rsidRPr="00995ADE">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6F5DC5" w:rsidRPr="00995ADE" w:rsidRDefault="006F5DC5" w:rsidP="006F5DC5">
      <w:pPr>
        <w:shd w:val="clear" w:color="auto" w:fill="FFFFFF"/>
        <w:tabs>
          <w:tab w:val="left" w:pos="1276"/>
        </w:tabs>
        <w:jc w:val="both"/>
        <w:rPr>
          <w:bCs/>
        </w:rPr>
      </w:pPr>
    </w:p>
    <w:p w:rsidR="00AD0D55" w:rsidRPr="00995ADE" w:rsidRDefault="00AD0D55" w:rsidP="00074C25">
      <w:pPr>
        <w:pStyle w:val="ae"/>
        <w:widowControl w:val="0"/>
        <w:numPr>
          <w:ilvl w:val="0"/>
          <w:numId w:val="5"/>
        </w:numPr>
        <w:shd w:val="clear" w:color="auto" w:fill="FFFFFF"/>
        <w:tabs>
          <w:tab w:val="left" w:pos="0"/>
        </w:tabs>
        <w:contextualSpacing/>
        <w:jc w:val="center"/>
        <w:rPr>
          <w:b/>
          <w:bCs/>
        </w:rPr>
      </w:pPr>
      <w:r w:rsidRPr="00995ADE">
        <w:rPr>
          <w:b/>
          <w:bCs/>
        </w:rPr>
        <w:t>Порядок оплаты</w:t>
      </w:r>
    </w:p>
    <w:p w:rsidR="00AD0D55" w:rsidRPr="00995ADE" w:rsidRDefault="00AD0D55" w:rsidP="00306B9C">
      <w:pPr>
        <w:pStyle w:val="ae"/>
        <w:widowControl w:val="0"/>
        <w:numPr>
          <w:ilvl w:val="1"/>
          <w:numId w:val="5"/>
        </w:numPr>
        <w:shd w:val="clear" w:color="auto" w:fill="FFFFFF"/>
        <w:tabs>
          <w:tab w:val="left" w:pos="1276"/>
        </w:tabs>
        <w:ind w:left="0" w:firstLine="710"/>
        <w:contextualSpacing/>
        <w:jc w:val="both"/>
        <w:rPr>
          <w:b/>
          <w:bCs/>
        </w:rPr>
      </w:pPr>
      <w:r w:rsidRPr="00995ADE">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w:t>
      </w:r>
    </w:p>
    <w:p w:rsidR="00306B9C" w:rsidRPr="00E0537D" w:rsidRDefault="00306B9C" w:rsidP="00306B9C">
      <w:pPr>
        <w:pStyle w:val="ae"/>
        <w:widowControl w:val="0"/>
        <w:numPr>
          <w:ilvl w:val="1"/>
          <w:numId w:val="5"/>
        </w:numPr>
        <w:shd w:val="clear" w:color="auto" w:fill="FFFFFF"/>
        <w:tabs>
          <w:tab w:val="left" w:pos="1276"/>
        </w:tabs>
        <w:ind w:left="0" w:firstLine="710"/>
        <w:contextualSpacing/>
        <w:jc w:val="both"/>
      </w:pPr>
      <w:r w:rsidRPr="00E0537D">
        <w:t xml:space="preserve">Заказчик производит оплату выполненных работ </w:t>
      </w:r>
      <w:r w:rsidRPr="003A3223">
        <w:rPr>
          <w:b/>
          <w:i/>
        </w:rPr>
        <w:t>в течение 15 (пятнадцати) рабочих дней</w:t>
      </w:r>
      <w:r w:rsidRPr="003A3223">
        <w:t xml:space="preserve"> с даты подписания актов сдачи-приемки выполненных работ обеими сторонами, на основании выст</w:t>
      </w:r>
      <w:r w:rsidRPr="00E0537D">
        <w:t>авленных Подрядчиком счетов.</w:t>
      </w:r>
    </w:p>
    <w:p w:rsidR="00AD0D55" w:rsidRPr="00995ADE" w:rsidRDefault="00AE069F" w:rsidP="00306B9C">
      <w:pPr>
        <w:pStyle w:val="ae"/>
        <w:tabs>
          <w:tab w:val="left" w:pos="0"/>
          <w:tab w:val="left" w:pos="1276"/>
        </w:tabs>
        <w:ind w:left="0" w:firstLine="710"/>
        <w:jc w:val="both"/>
        <w:rPr>
          <w:b/>
          <w:bCs/>
        </w:rPr>
      </w:pPr>
      <w:r w:rsidRPr="00995ADE">
        <w:t>4</w:t>
      </w:r>
      <w:r w:rsidR="00AD0D55" w:rsidRPr="00995ADE">
        <w:t>.3. 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AE069F" w:rsidRPr="00995ADE" w:rsidRDefault="00AE069F" w:rsidP="00AE069F">
      <w:pPr>
        <w:widowControl w:val="0"/>
        <w:shd w:val="clear" w:color="auto" w:fill="FFFFFF"/>
        <w:tabs>
          <w:tab w:val="left" w:pos="709"/>
          <w:tab w:val="left" w:pos="1276"/>
        </w:tabs>
        <w:ind w:firstLine="710"/>
        <w:jc w:val="both"/>
        <w:rPr>
          <w:color w:val="000000"/>
        </w:rPr>
      </w:pPr>
      <w:r w:rsidRPr="00995ADE">
        <w:rPr>
          <w:color w:val="000000"/>
        </w:rPr>
        <w:t xml:space="preserve">4.4.  </w:t>
      </w:r>
      <w:r w:rsidR="00AD0D55" w:rsidRPr="00995ADE">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AD0D55" w:rsidRPr="00995ADE" w:rsidRDefault="00AE069F" w:rsidP="00AE069F">
      <w:pPr>
        <w:widowControl w:val="0"/>
        <w:shd w:val="clear" w:color="auto" w:fill="FFFFFF"/>
        <w:tabs>
          <w:tab w:val="left" w:pos="709"/>
          <w:tab w:val="left" w:pos="1276"/>
        </w:tabs>
        <w:ind w:firstLine="710"/>
        <w:jc w:val="both"/>
      </w:pPr>
      <w:r w:rsidRPr="00995ADE">
        <w:rPr>
          <w:color w:val="000000"/>
        </w:rPr>
        <w:t xml:space="preserve">4.5. </w:t>
      </w:r>
      <w:r w:rsidR="00AD0D55" w:rsidRPr="00995ADE">
        <w:t>В случае выставления Подряд</w:t>
      </w:r>
      <w:bookmarkStart w:id="0" w:name="_GoBack"/>
      <w:bookmarkEnd w:id="0"/>
      <w:r w:rsidR="00AD0D55" w:rsidRPr="00995ADE">
        <w:t>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D0D55" w:rsidRPr="00995ADE" w:rsidRDefault="00306B9C" w:rsidP="00074C25">
      <w:pPr>
        <w:pStyle w:val="ae"/>
        <w:widowControl w:val="0"/>
        <w:numPr>
          <w:ilvl w:val="1"/>
          <w:numId w:val="6"/>
        </w:numPr>
        <w:shd w:val="clear" w:color="auto" w:fill="FFFFFF"/>
        <w:tabs>
          <w:tab w:val="left" w:pos="-142"/>
          <w:tab w:val="left" w:pos="709"/>
          <w:tab w:val="left" w:pos="851"/>
          <w:tab w:val="left" w:pos="900"/>
          <w:tab w:val="left" w:pos="993"/>
          <w:tab w:val="left" w:pos="1276"/>
        </w:tabs>
        <w:ind w:left="0" w:firstLine="710"/>
        <w:jc w:val="both"/>
      </w:pPr>
      <w:r w:rsidRPr="000E09CE">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w:t>
      </w:r>
      <w:r>
        <w:t>тв с расчетного счета Заказчика</w:t>
      </w:r>
      <w:r w:rsidR="00AD0D55" w:rsidRPr="00995ADE">
        <w:t>.</w:t>
      </w:r>
    </w:p>
    <w:p w:rsidR="00AD0D55" w:rsidRPr="00306B9C" w:rsidRDefault="00AE069F" w:rsidP="00074C25">
      <w:pPr>
        <w:pStyle w:val="ae"/>
        <w:widowControl w:val="0"/>
        <w:numPr>
          <w:ilvl w:val="1"/>
          <w:numId w:val="6"/>
        </w:numPr>
        <w:shd w:val="clear" w:color="auto" w:fill="FFFFFF"/>
        <w:tabs>
          <w:tab w:val="left" w:pos="1276"/>
        </w:tabs>
        <w:ind w:left="0" w:firstLine="710"/>
        <w:jc w:val="both"/>
        <w:rPr>
          <w:b/>
          <w:bCs/>
          <w:color w:val="000000"/>
        </w:rPr>
      </w:pPr>
      <w:r w:rsidRPr="00995ADE">
        <w:t xml:space="preserve"> </w:t>
      </w:r>
      <w:r w:rsidR="00AD0D55" w:rsidRPr="00995ADE">
        <w:t xml:space="preserve">Подрядчик </w:t>
      </w:r>
      <w:r w:rsidR="00AD0D55" w:rsidRPr="00995ADE">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306B9C" w:rsidRPr="00306B9C" w:rsidRDefault="00306B9C" w:rsidP="00306B9C">
      <w:pPr>
        <w:widowControl w:val="0"/>
        <w:numPr>
          <w:ilvl w:val="1"/>
          <w:numId w:val="6"/>
        </w:numPr>
        <w:shd w:val="clear" w:color="auto" w:fill="FFFFFF"/>
        <w:tabs>
          <w:tab w:val="left" w:pos="709"/>
          <w:tab w:val="left" w:pos="1276"/>
        </w:tabs>
        <w:jc w:val="both"/>
        <w:rPr>
          <w:b/>
          <w:bCs/>
        </w:rPr>
      </w:pPr>
      <w:r w:rsidRPr="000E09CE">
        <w:t>Индексация Цены Договора не допускается.</w:t>
      </w:r>
    </w:p>
    <w:p w:rsidR="006F5DC5" w:rsidRPr="00995ADE" w:rsidRDefault="006F5DC5" w:rsidP="006F5DC5">
      <w:pPr>
        <w:pStyle w:val="ae"/>
        <w:widowControl w:val="0"/>
        <w:shd w:val="clear" w:color="auto" w:fill="FFFFFF"/>
        <w:tabs>
          <w:tab w:val="left" w:pos="1276"/>
        </w:tabs>
        <w:ind w:left="710"/>
        <w:jc w:val="both"/>
        <w:rPr>
          <w:b/>
          <w:bCs/>
          <w:color w:val="000000"/>
        </w:rPr>
      </w:pPr>
    </w:p>
    <w:p w:rsidR="00512B37" w:rsidRPr="00995ADE" w:rsidRDefault="00512B37" w:rsidP="00074C25">
      <w:pPr>
        <w:pStyle w:val="ConsNormal"/>
        <w:widowControl/>
        <w:numPr>
          <w:ilvl w:val="0"/>
          <w:numId w:val="6"/>
        </w:numPr>
        <w:tabs>
          <w:tab w:val="left" w:pos="567"/>
          <w:tab w:val="left" w:pos="709"/>
          <w:tab w:val="left" w:pos="851"/>
          <w:tab w:val="left" w:pos="993"/>
          <w:tab w:val="left" w:pos="1276"/>
          <w:tab w:val="left" w:pos="2700"/>
        </w:tabs>
        <w:ind w:right="0"/>
        <w:jc w:val="center"/>
        <w:rPr>
          <w:rFonts w:ascii="Times New Roman" w:hAnsi="Times New Roman" w:cs="Times New Roman"/>
          <w:b/>
          <w:sz w:val="24"/>
          <w:szCs w:val="24"/>
        </w:rPr>
      </w:pPr>
      <w:r w:rsidRPr="00995ADE">
        <w:rPr>
          <w:rFonts w:ascii="Times New Roman" w:hAnsi="Times New Roman" w:cs="Times New Roman"/>
          <w:b/>
          <w:sz w:val="24"/>
          <w:szCs w:val="24"/>
        </w:rPr>
        <w:t>Обязательства  сторон</w:t>
      </w:r>
    </w:p>
    <w:p w:rsidR="00BC238D" w:rsidRPr="00995ADE" w:rsidRDefault="00BC238D" w:rsidP="00074C25">
      <w:pPr>
        <w:pStyle w:val="ae"/>
        <w:widowControl w:val="0"/>
        <w:numPr>
          <w:ilvl w:val="1"/>
          <w:numId w:val="7"/>
        </w:numPr>
        <w:shd w:val="clear" w:color="auto" w:fill="FFFFFF"/>
        <w:tabs>
          <w:tab w:val="left" w:pos="709"/>
          <w:tab w:val="left" w:pos="1276"/>
        </w:tabs>
        <w:jc w:val="both"/>
      </w:pPr>
      <w:r w:rsidRPr="00995ADE">
        <w:t xml:space="preserve"> </w:t>
      </w:r>
      <w:r w:rsidRPr="00995ADE">
        <w:rPr>
          <w:b/>
          <w:i/>
        </w:rPr>
        <w:t>Подрядчик</w:t>
      </w:r>
      <w:r w:rsidRPr="00995ADE">
        <w:t xml:space="preserve"> обязуется:</w:t>
      </w:r>
    </w:p>
    <w:p w:rsidR="00BC238D" w:rsidRPr="00995ADE" w:rsidRDefault="00BC238D" w:rsidP="00074C25">
      <w:pPr>
        <w:pStyle w:val="ae"/>
        <w:widowControl w:val="0"/>
        <w:numPr>
          <w:ilvl w:val="2"/>
          <w:numId w:val="7"/>
        </w:numPr>
        <w:shd w:val="clear" w:color="auto" w:fill="FFFFFF"/>
        <w:tabs>
          <w:tab w:val="left" w:pos="709"/>
          <w:tab w:val="left" w:pos="993"/>
        </w:tabs>
        <w:ind w:left="142" w:firstLine="709"/>
        <w:jc w:val="both"/>
      </w:pPr>
      <w:r w:rsidRPr="00995ADE">
        <w:t>Выполнить работы в объеме и сроки, установленные в дополнительных соглашениях к Договору и уточненных Технических заданиях, Сводных таблиц стоимости рабо</w:t>
      </w:r>
      <w:r w:rsidR="00F7129B">
        <w:t>т с приложением смет</w:t>
      </w:r>
      <w:r w:rsidR="0039758C">
        <w:t>ного расчета</w:t>
      </w:r>
      <w:r w:rsidR="00F7129B">
        <w:t xml:space="preserve"> </w:t>
      </w:r>
      <w:r w:rsidRPr="00995ADE">
        <w:t>и сдать результат работы Заказчику.</w:t>
      </w:r>
    </w:p>
    <w:p w:rsidR="000A29A9" w:rsidRPr="00995ADE" w:rsidRDefault="000A29A9" w:rsidP="00074C25">
      <w:pPr>
        <w:pStyle w:val="ae"/>
        <w:numPr>
          <w:ilvl w:val="2"/>
          <w:numId w:val="7"/>
        </w:numPr>
        <w:tabs>
          <w:tab w:val="left" w:pos="0"/>
          <w:tab w:val="left" w:pos="567"/>
          <w:tab w:val="left" w:pos="709"/>
          <w:tab w:val="left" w:pos="851"/>
          <w:tab w:val="left" w:pos="1276"/>
          <w:tab w:val="num" w:pos="1440"/>
        </w:tabs>
        <w:ind w:left="142" w:firstLine="709"/>
        <w:jc w:val="both"/>
      </w:pPr>
      <w:r w:rsidRPr="00995ADE">
        <w:t xml:space="preserve">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к выполнению </w:t>
      </w:r>
      <w:r w:rsidRPr="00995ADE">
        <w:lastRenderedPageBreak/>
        <w:t>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0A29A9" w:rsidRPr="00995ADE" w:rsidRDefault="000A29A9" w:rsidP="007874C5">
      <w:pPr>
        <w:shd w:val="clear" w:color="auto" w:fill="FFFFFF"/>
        <w:tabs>
          <w:tab w:val="left" w:pos="0"/>
        </w:tabs>
        <w:ind w:firstLine="709"/>
        <w:jc w:val="both"/>
      </w:pPr>
      <w:r w:rsidRPr="00995ADE">
        <w:t xml:space="preserve">После получения от Заказчика указания о предоставлении прав для ведения работ, оформленного в соответствии с пунктом </w:t>
      </w:r>
      <w:r w:rsidR="003931FD" w:rsidRPr="00995ADE">
        <w:t>5.2.5</w:t>
      </w:r>
      <w:r w:rsidRPr="00995ADE">
        <w:t xml:space="preserve">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0A29A9" w:rsidRPr="00995ADE" w:rsidRDefault="006B1F64" w:rsidP="007874C5">
      <w:pPr>
        <w:tabs>
          <w:tab w:val="left" w:pos="0"/>
          <w:tab w:val="left" w:pos="567"/>
          <w:tab w:val="left" w:pos="709"/>
          <w:tab w:val="left" w:pos="851"/>
          <w:tab w:val="left" w:pos="993"/>
          <w:tab w:val="left" w:pos="1276"/>
        </w:tabs>
        <w:ind w:firstLine="709"/>
        <w:jc w:val="both"/>
      </w:pPr>
      <w:r w:rsidRPr="00995ADE">
        <w:t>5.1.3</w:t>
      </w:r>
      <w:r w:rsidR="000A29A9" w:rsidRPr="00995ADE">
        <w:t>. Выполнять работы собственными силами, без привлечения субподрядной организации.</w:t>
      </w:r>
    </w:p>
    <w:p w:rsidR="006C46EE" w:rsidRPr="00995ADE" w:rsidRDefault="006B1F64" w:rsidP="007874C5">
      <w:pPr>
        <w:tabs>
          <w:tab w:val="left" w:pos="0"/>
          <w:tab w:val="left" w:pos="567"/>
          <w:tab w:val="left" w:pos="709"/>
          <w:tab w:val="left" w:pos="851"/>
          <w:tab w:val="left" w:pos="993"/>
          <w:tab w:val="left" w:pos="1276"/>
          <w:tab w:val="num" w:pos="1440"/>
        </w:tabs>
        <w:ind w:firstLine="709"/>
        <w:jc w:val="both"/>
        <w:rPr>
          <w:b/>
          <w:i/>
        </w:rPr>
      </w:pPr>
      <w:r w:rsidRPr="00995ADE">
        <w:t>5</w:t>
      </w:r>
      <w:r w:rsidR="00BC238D" w:rsidRPr="00995ADE">
        <w:t>.</w:t>
      </w:r>
      <w:r w:rsidR="008A766A" w:rsidRPr="00995ADE">
        <w:t>1.</w:t>
      </w:r>
      <w:r w:rsidR="00BC238D" w:rsidRPr="00995ADE">
        <w:t xml:space="preserve">4. </w:t>
      </w:r>
      <w:r w:rsidR="00144237" w:rsidRPr="00995ADE">
        <w:t xml:space="preserve"> </w:t>
      </w:r>
      <w:r w:rsidR="00512B37" w:rsidRPr="00995ADE">
        <w:t xml:space="preserve">В сроки и в порядке, предусмотренные настоящим Договором, передать Заказчику результаты работ с приложением подписанного со своей стороны акта </w:t>
      </w:r>
      <w:r w:rsidR="00BC238D" w:rsidRPr="00995ADE">
        <w:t xml:space="preserve">сдачи-приемки выполненных работ, не позднее </w:t>
      </w:r>
      <w:r w:rsidR="00823D83" w:rsidRPr="00995ADE">
        <w:rPr>
          <w:b/>
          <w:i/>
        </w:rPr>
        <w:t>31.12.2022</w:t>
      </w:r>
      <w:r w:rsidR="00BC238D" w:rsidRPr="00995ADE">
        <w:rPr>
          <w:b/>
          <w:i/>
        </w:rPr>
        <w:t xml:space="preserve"> года.</w:t>
      </w:r>
    </w:p>
    <w:p w:rsidR="00546D3F" w:rsidRPr="00995ADE" w:rsidRDefault="006B1F64" w:rsidP="007874C5">
      <w:pPr>
        <w:tabs>
          <w:tab w:val="left" w:pos="0"/>
          <w:tab w:val="left" w:pos="567"/>
          <w:tab w:val="left" w:pos="709"/>
          <w:tab w:val="left" w:pos="851"/>
          <w:tab w:val="left" w:pos="993"/>
          <w:tab w:val="left" w:pos="1276"/>
          <w:tab w:val="num" w:pos="1440"/>
        </w:tabs>
        <w:ind w:firstLine="709"/>
        <w:jc w:val="both"/>
      </w:pPr>
      <w:r w:rsidRPr="00995ADE">
        <w:t>5</w:t>
      </w:r>
      <w:r w:rsidR="00BC238D" w:rsidRPr="00995ADE">
        <w:t>.</w:t>
      </w:r>
      <w:r w:rsidR="008A766A" w:rsidRPr="00995ADE">
        <w:t>1.</w:t>
      </w:r>
      <w:r w:rsidR="00BC238D" w:rsidRPr="00995ADE">
        <w:t>5</w:t>
      </w:r>
      <w:r w:rsidR="00546D3F" w:rsidRPr="00995ADE">
        <w:t xml:space="preserve">. Подрядчик подтверждает, что он подписанием настоящего Договора должным образом изучил данные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w:t>
      </w:r>
      <w:r w:rsidR="008A766A" w:rsidRPr="00995ADE">
        <w:t>договору.</w:t>
      </w:r>
      <w:r w:rsidR="00C85239" w:rsidRPr="00995ADE">
        <w:t xml:space="preserve">     </w:t>
      </w:r>
    </w:p>
    <w:p w:rsidR="006C46EE" w:rsidRPr="00995ADE" w:rsidRDefault="006B1F64" w:rsidP="007874C5">
      <w:pPr>
        <w:tabs>
          <w:tab w:val="left" w:pos="0"/>
          <w:tab w:val="left" w:pos="567"/>
          <w:tab w:val="left" w:pos="709"/>
          <w:tab w:val="left" w:pos="851"/>
          <w:tab w:val="left" w:pos="993"/>
          <w:tab w:val="left" w:pos="1276"/>
          <w:tab w:val="num" w:pos="1440"/>
        </w:tabs>
        <w:ind w:firstLine="709"/>
        <w:jc w:val="both"/>
      </w:pPr>
      <w:r w:rsidRPr="00995ADE">
        <w:t>5</w:t>
      </w:r>
      <w:r w:rsidR="00BC238D" w:rsidRPr="00995ADE">
        <w:t>.</w:t>
      </w:r>
      <w:r w:rsidR="008A766A" w:rsidRPr="00995ADE">
        <w:t>1.</w:t>
      </w:r>
      <w:r w:rsidR="00BC238D" w:rsidRPr="00995ADE">
        <w:t>6</w:t>
      </w:r>
      <w:r w:rsidR="00290AEE" w:rsidRPr="00995ADE">
        <w:t>.</w:t>
      </w:r>
      <w:r w:rsidR="00144237" w:rsidRPr="00995ADE">
        <w:t xml:space="preserve"> </w:t>
      </w:r>
      <w:r w:rsidR="00512B37" w:rsidRPr="00995ADE">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6C46EE" w:rsidRPr="00995ADE" w:rsidRDefault="006B1F64" w:rsidP="007874C5">
      <w:pPr>
        <w:tabs>
          <w:tab w:val="left" w:pos="0"/>
          <w:tab w:val="left" w:pos="567"/>
          <w:tab w:val="left" w:pos="709"/>
          <w:tab w:val="left" w:pos="851"/>
          <w:tab w:val="left" w:pos="993"/>
          <w:tab w:val="left" w:pos="1276"/>
          <w:tab w:val="num" w:pos="1440"/>
        </w:tabs>
        <w:ind w:firstLine="709"/>
        <w:jc w:val="both"/>
      </w:pPr>
      <w:r w:rsidRPr="00995ADE">
        <w:t>5</w:t>
      </w:r>
      <w:r w:rsidR="00BC238D" w:rsidRPr="00995ADE">
        <w:t>.</w:t>
      </w:r>
      <w:r w:rsidR="008A766A" w:rsidRPr="00995ADE">
        <w:t>1.</w:t>
      </w:r>
      <w:r w:rsidR="00BC238D" w:rsidRPr="00995ADE">
        <w:t>7</w:t>
      </w:r>
      <w:r w:rsidR="00290AEE" w:rsidRPr="00995ADE">
        <w:t>.</w:t>
      </w:r>
      <w:r w:rsidR="00144237" w:rsidRPr="00995ADE">
        <w:t xml:space="preserve"> </w:t>
      </w:r>
      <w:r w:rsidR="00512B37" w:rsidRPr="00995ADE">
        <w:t>Согласовывать готовую документацию с Заказчиком</w:t>
      </w:r>
      <w:r w:rsidR="00DA2057" w:rsidRPr="00995ADE">
        <w:t>.</w:t>
      </w:r>
    </w:p>
    <w:p w:rsidR="006C46EE" w:rsidRPr="00995ADE" w:rsidRDefault="006B1F64" w:rsidP="007874C5">
      <w:pPr>
        <w:tabs>
          <w:tab w:val="left" w:pos="0"/>
          <w:tab w:val="left" w:pos="567"/>
          <w:tab w:val="left" w:pos="709"/>
          <w:tab w:val="left" w:pos="851"/>
          <w:tab w:val="left" w:pos="993"/>
          <w:tab w:val="left" w:pos="1276"/>
          <w:tab w:val="num" w:pos="1440"/>
        </w:tabs>
        <w:ind w:firstLine="709"/>
        <w:jc w:val="both"/>
      </w:pPr>
      <w:r w:rsidRPr="00995ADE">
        <w:t>5</w:t>
      </w:r>
      <w:r w:rsidR="00BC238D" w:rsidRPr="00995ADE">
        <w:t>.</w:t>
      </w:r>
      <w:r w:rsidR="008A766A" w:rsidRPr="00995ADE">
        <w:t>1.</w:t>
      </w:r>
      <w:r w:rsidR="00BC238D" w:rsidRPr="00995ADE">
        <w:t>8</w:t>
      </w:r>
      <w:r w:rsidR="00290AEE" w:rsidRPr="00995ADE">
        <w:t>.</w:t>
      </w:r>
      <w:r w:rsidR="00144237" w:rsidRPr="00995ADE">
        <w:t xml:space="preserve"> </w:t>
      </w:r>
      <w:r w:rsidR="00512B37" w:rsidRPr="00995ADE">
        <w:t>Соблюдать требования, содержащиеся в Техническом задании и других исходных данных для выполнения работ по настоящему договору и вправе отступать от них только с согласия Заказчика.</w:t>
      </w:r>
    </w:p>
    <w:p w:rsidR="006C46EE" w:rsidRPr="00995ADE" w:rsidRDefault="006B1F64" w:rsidP="007874C5">
      <w:pPr>
        <w:tabs>
          <w:tab w:val="left" w:pos="0"/>
          <w:tab w:val="left" w:pos="567"/>
          <w:tab w:val="left" w:pos="709"/>
          <w:tab w:val="left" w:pos="851"/>
          <w:tab w:val="left" w:pos="993"/>
          <w:tab w:val="left" w:pos="1276"/>
          <w:tab w:val="num" w:pos="1440"/>
        </w:tabs>
        <w:ind w:firstLine="709"/>
        <w:jc w:val="both"/>
      </w:pPr>
      <w:r w:rsidRPr="00995ADE">
        <w:t>5</w:t>
      </w:r>
      <w:r w:rsidR="00BC238D" w:rsidRPr="00995ADE">
        <w:t>.</w:t>
      </w:r>
      <w:r w:rsidR="008A766A" w:rsidRPr="00995ADE">
        <w:t>1.</w:t>
      </w:r>
      <w:r w:rsidR="00BC238D" w:rsidRPr="00995ADE">
        <w:t>9</w:t>
      </w:r>
      <w:r w:rsidR="00290AEE" w:rsidRPr="00995ADE">
        <w:t>.</w:t>
      </w:r>
      <w:r w:rsidR="00144237" w:rsidRPr="00995ADE">
        <w:t xml:space="preserve"> </w:t>
      </w:r>
      <w:r w:rsidR="00AF47DB" w:rsidRPr="00995ADE">
        <w:t>За свой счет</w:t>
      </w:r>
      <w:r w:rsidR="008F64DD" w:rsidRPr="00995ADE">
        <w:t xml:space="preserve"> откорректировать </w:t>
      </w:r>
      <w:r w:rsidR="00AB4297" w:rsidRPr="00995ADE">
        <w:t xml:space="preserve">документацию </w:t>
      </w:r>
      <w:r w:rsidR="000E6CDD" w:rsidRPr="00995ADE">
        <w:t>в</w:t>
      </w:r>
      <w:r w:rsidR="00F865D0" w:rsidRPr="00995ADE">
        <w:t xml:space="preserve"> течени</w:t>
      </w:r>
      <w:r w:rsidR="000E6CDD" w:rsidRPr="00995ADE">
        <w:t xml:space="preserve">е </w:t>
      </w:r>
      <w:r w:rsidR="00F865D0" w:rsidRPr="00995ADE">
        <w:t>10 (десяти) рабочих дней</w:t>
      </w:r>
      <w:r w:rsidR="001946A6" w:rsidRPr="00995ADE">
        <w:t xml:space="preserve"> с момента получения замечаний</w:t>
      </w:r>
      <w:r w:rsidR="00F865D0" w:rsidRPr="00995ADE">
        <w:t>.</w:t>
      </w:r>
    </w:p>
    <w:p w:rsidR="006C46EE" w:rsidRPr="00995ADE" w:rsidRDefault="006B1F64" w:rsidP="007874C5">
      <w:pPr>
        <w:tabs>
          <w:tab w:val="left" w:pos="0"/>
          <w:tab w:val="left" w:pos="567"/>
          <w:tab w:val="left" w:pos="709"/>
          <w:tab w:val="left" w:pos="851"/>
          <w:tab w:val="left" w:pos="993"/>
          <w:tab w:val="left" w:pos="1276"/>
          <w:tab w:val="num" w:pos="1440"/>
        </w:tabs>
        <w:ind w:firstLine="709"/>
        <w:jc w:val="both"/>
      </w:pPr>
      <w:r w:rsidRPr="00995ADE">
        <w:t>5</w:t>
      </w:r>
      <w:r w:rsidR="00BC238D" w:rsidRPr="00995ADE">
        <w:t>.</w:t>
      </w:r>
      <w:r w:rsidR="008A766A" w:rsidRPr="00995ADE">
        <w:t>1.</w:t>
      </w:r>
      <w:r w:rsidR="00BC238D" w:rsidRPr="00995ADE">
        <w:t>10</w:t>
      </w:r>
      <w:r w:rsidR="00290AEE" w:rsidRPr="00995ADE">
        <w:t>.</w:t>
      </w:r>
      <w:r w:rsidR="007175AC" w:rsidRPr="00995ADE">
        <w:t xml:space="preserve"> </w:t>
      </w:r>
      <w:r w:rsidR="00512B37" w:rsidRPr="00995ADE">
        <w:t>Выполнять указания Заказчика, представленные в письменном виде, в том числе о внесении измен</w:t>
      </w:r>
      <w:r w:rsidR="00AB4297" w:rsidRPr="00995ADE">
        <w:t xml:space="preserve">ений и дополнений в </w:t>
      </w:r>
      <w:r w:rsidR="00512B37" w:rsidRPr="00995ADE">
        <w:t>документацию, если они не противоречат условиям настоящего договора, законодательству Российской Федерации.</w:t>
      </w:r>
    </w:p>
    <w:p w:rsidR="00285AD0" w:rsidRPr="00995ADE" w:rsidRDefault="006B1F64" w:rsidP="007874C5">
      <w:pPr>
        <w:tabs>
          <w:tab w:val="left" w:pos="0"/>
          <w:tab w:val="left" w:pos="567"/>
          <w:tab w:val="left" w:pos="709"/>
          <w:tab w:val="left" w:pos="851"/>
          <w:tab w:val="left" w:pos="993"/>
          <w:tab w:val="left" w:pos="1276"/>
          <w:tab w:val="num" w:pos="1440"/>
        </w:tabs>
        <w:ind w:firstLine="709"/>
        <w:jc w:val="both"/>
      </w:pPr>
      <w:r w:rsidRPr="00995ADE">
        <w:t>5</w:t>
      </w:r>
      <w:r w:rsidR="00BC238D" w:rsidRPr="00995ADE">
        <w:t>.</w:t>
      </w:r>
      <w:r w:rsidR="008A766A" w:rsidRPr="00995ADE">
        <w:t>1.</w:t>
      </w:r>
      <w:r w:rsidR="00BC238D" w:rsidRPr="00995ADE">
        <w:t>11</w:t>
      </w:r>
      <w:r w:rsidR="00290AEE" w:rsidRPr="00995ADE">
        <w:t>.</w:t>
      </w:r>
      <w:r w:rsidR="007175AC" w:rsidRPr="00995ADE">
        <w:t xml:space="preserve"> </w:t>
      </w:r>
      <w:r w:rsidR="00551CFC" w:rsidRPr="00995ADE">
        <w:t xml:space="preserve">При </w:t>
      </w:r>
      <w:r w:rsidR="008F64DD" w:rsidRPr="00995ADE">
        <w:t>обнаружении обстоятельств,</w:t>
      </w:r>
      <w:r w:rsidR="00551CFC" w:rsidRPr="00995ADE">
        <w:t xml:space="preserve"> у</w:t>
      </w:r>
      <w:r w:rsidR="008F64DD" w:rsidRPr="00995ADE">
        <w:t>казанных в статье 716 Гражданского кодекса РФ, которые грозят годности</w:t>
      </w:r>
      <w:r w:rsidR="00551CFC" w:rsidRPr="00995ADE">
        <w:t xml:space="preserve"> результатов выполняемой работы или создают невозможность ее завершения в срок, немедленно уведомить об этом Заказчика, приостановив выполнение работ.</w:t>
      </w:r>
    </w:p>
    <w:p w:rsidR="00585D29" w:rsidRPr="00995ADE" w:rsidRDefault="006B1F64" w:rsidP="00585D29">
      <w:pPr>
        <w:tabs>
          <w:tab w:val="left" w:pos="567"/>
          <w:tab w:val="left" w:pos="709"/>
          <w:tab w:val="left" w:pos="851"/>
          <w:tab w:val="left" w:pos="993"/>
          <w:tab w:val="left" w:pos="1276"/>
          <w:tab w:val="left" w:pos="1701"/>
        </w:tabs>
        <w:ind w:firstLine="709"/>
        <w:jc w:val="both"/>
      </w:pPr>
      <w:r w:rsidRPr="00995ADE">
        <w:t>5</w:t>
      </w:r>
      <w:r w:rsidR="00BC238D" w:rsidRPr="00995ADE">
        <w:t>.</w:t>
      </w:r>
      <w:r w:rsidR="008A766A" w:rsidRPr="00995ADE">
        <w:t>1.</w:t>
      </w:r>
      <w:r w:rsidR="00BC238D" w:rsidRPr="00995ADE">
        <w:t>1</w:t>
      </w:r>
      <w:r w:rsidR="007874C5" w:rsidRPr="00995ADE">
        <w:t>2</w:t>
      </w:r>
      <w:r w:rsidR="00BC238D" w:rsidRPr="00995ADE">
        <w:t>.</w:t>
      </w:r>
      <w:r w:rsidR="007175AC" w:rsidRPr="00995ADE">
        <w:t xml:space="preserve"> </w:t>
      </w:r>
      <w:r w:rsidR="00D4112C" w:rsidRPr="00995ADE">
        <w:t>В</w:t>
      </w:r>
      <w:r w:rsidR="002F3B0D" w:rsidRPr="00995ADE">
        <w:t xml:space="preserve">озместить Заказчику убытки, причиненные несвоевременным </w:t>
      </w:r>
      <w:r w:rsidR="007874C5" w:rsidRPr="00995ADE">
        <w:t>исполнением (</w:t>
      </w:r>
      <w:r w:rsidR="002F3B0D" w:rsidRPr="00995ADE">
        <w:t xml:space="preserve">неисполнением) Подрядчиком своих обязательств, в том </w:t>
      </w:r>
      <w:r w:rsidR="007874C5" w:rsidRPr="00995ADE">
        <w:t>числе связанные</w:t>
      </w:r>
      <w:r w:rsidR="002F3B0D" w:rsidRPr="00995ADE">
        <w:t xml:space="preserve"> с возмещением Заказчиком денежных сумм третьим лицам в случае нарушения своих обязательств перед ними по вине Подрядчика, а </w:t>
      </w:r>
      <w:r w:rsidR="007874C5" w:rsidRPr="00995ADE">
        <w:t>также</w:t>
      </w:r>
      <w:r w:rsidR="002F3B0D" w:rsidRPr="00995ADE">
        <w:t xml:space="preserve"> иные суммы, в том числе штрафные санкции, выплаченные Заказчиком в связи с виновными действиями Подрядчика.</w:t>
      </w:r>
    </w:p>
    <w:p w:rsidR="00D92319" w:rsidRPr="00995ADE" w:rsidRDefault="00512B37" w:rsidP="00074C25">
      <w:pPr>
        <w:pStyle w:val="ae"/>
        <w:numPr>
          <w:ilvl w:val="1"/>
          <w:numId w:val="7"/>
        </w:numPr>
        <w:tabs>
          <w:tab w:val="left" w:pos="0"/>
          <w:tab w:val="left" w:pos="567"/>
          <w:tab w:val="left" w:pos="709"/>
          <w:tab w:val="left" w:pos="851"/>
          <w:tab w:val="left" w:pos="993"/>
          <w:tab w:val="left" w:pos="1276"/>
        </w:tabs>
        <w:ind w:left="0" w:firstLine="709"/>
        <w:jc w:val="both"/>
        <w:rPr>
          <w:b/>
          <w:i/>
        </w:rPr>
      </w:pPr>
      <w:r w:rsidRPr="00995ADE">
        <w:rPr>
          <w:b/>
          <w:i/>
        </w:rPr>
        <w:t>Заказчик обязан:</w:t>
      </w:r>
    </w:p>
    <w:p w:rsidR="00D92319" w:rsidRPr="00995ADE" w:rsidRDefault="004C7D73" w:rsidP="00074C25">
      <w:pPr>
        <w:numPr>
          <w:ilvl w:val="2"/>
          <w:numId w:val="7"/>
        </w:numPr>
        <w:tabs>
          <w:tab w:val="left" w:pos="0"/>
          <w:tab w:val="left" w:pos="567"/>
          <w:tab w:val="left" w:pos="709"/>
          <w:tab w:val="left" w:pos="851"/>
          <w:tab w:val="left" w:pos="993"/>
          <w:tab w:val="left" w:pos="1276"/>
        </w:tabs>
        <w:ind w:left="0" w:firstLine="709"/>
        <w:jc w:val="both"/>
      </w:pPr>
      <w:r w:rsidRPr="00995ADE">
        <w:t>И</w:t>
      </w:r>
      <w:r w:rsidR="00F478AD" w:rsidRPr="00995ADE">
        <w:t>нформацию для исполнения обязательств по договору Заказчик предоставляет Подрядчику по письменному запросу в согласованные сроки.</w:t>
      </w:r>
    </w:p>
    <w:p w:rsidR="00512B37" w:rsidRPr="00995ADE" w:rsidRDefault="00512B37" w:rsidP="00074C25">
      <w:pPr>
        <w:numPr>
          <w:ilvl w:val="2"/>
          <w:numId w:val="7"/>
        </w:numPr>
        <w:tabs>
          <w:tab w:val="left" w:pos="0"/>
          <w:tab w:val="left" w:pos="567"/>
          <w:tab w:val="left" w:pos="709"/>
          <w:tab w:val="left" w:pos="851"/>
          <w:tab w:val="left" w:pos="993"/>
          <w:tab w:val="left" w:pos="1276"/>
        </w:tabs>
        <w:ind w:left="0" w:firstLine="709"/>
        <w:jc w:val="both"/>
      </w:pPr>
      <w:r w:rsidRPr="00995ADE">
        <w:t>Оказывать содействия Подрядчику в вып</w:t>
      </w:r>
      <w:r w:rsidR="00D92319" w:rsidRPr="00995ADE">
        <w:t>олнении работ в рамках Договора.</w:t>
      </w:r>
    </w:p>
    <w:p w:rsidR="00D92319" w:rsidRPr="00995ADE" w:rsidRDefault="00512B37" w:rsidP="00074C25">
      <w:pPr>
        <w:numPr>
          <w:ilvl w:val="2"/>
          <w:numId w:val="7"/>
        </w:numPr>
        <w:tabs>
          <w:tab w:val="left" w:pos="0"/>
          <w:tab w:val="left" w:pos="567"/>
          <w:tab w:val="left" w:pos="709"/>
          <w:tab w:val="left" w:pos="851"/>
          <w:tab w:val="left" w:pos="993"/>
          <w:tab w:val="left" w:pos="1276"/>
        </w:tabs>
        <w:ind w:left="0" w:firstLine="709"/>
        <w:jc w:val="both"/>
      </w:pPr>
      <w:r w:rsidRPr="00995ADE">
        <w:t>Привлекать Подрядчика к участию в деле по иску, предъявленному к Заказчику третьими лицами в связи с недостатками составленн</w:t>
      </w:r>
      <w:r w:rsidR="009F39E5" w:rsidRPr="00995ADE">
        <w:t>ой технической документации</w:t>
      </w:r>
      <w:r w:rsidRPr="00995ADE">
        <w:t>.</w:t>
      </w:r>
    </w:p>
    <w:p w:rsidR="006B0F47" w:rsidRPr="00995ADE" w:rsidRDefault="006B0F47" w:rsidP="00074C25">
      <w:pPr>
        <w:pStyle w:val="ae"/>
        <w:numPr>
          <w:ilvl w:val="2"/>
          <w:numId w:val="7"/>
        </w:numPr>
        <w:tabs>
          <w:tab w:val="left" w:pos="0"/>
          <w:tab w:val="left" w:pos="567"/>
          <w:tab w:val="left" w:pos="709"/>
          <w:tab w:val="left" w:pos="851"/>
          <w:tab w:val="left" w:pos="993"/>
          <w:tab w:val="left" w:pos="1276"/>
        </w:tabs>
        <w:ind w:left="0" w:firstLine="709"/>
        <w:jc w:val="both"/>
      </w:pPr>
      <w:r w:rsidRPr="00995ADE">
        <w:t>Заказчик имеет право осуществлять текущий контроль за деятельностью Подрядчика по исполнению настоящего договора.</w:t>
      </w:r>
    </w:p>
    <w:p w:rsidR="009026B2" w:rsidRPr="00995ADE" w:rsidRDefault="009026B2" w:rsidP="00074C25">
      <w:pPr>
        <w:pStyle w:val="ae"/>
        <w:numPr>
          <w:ilvl w:val="2"/>
          <w:numId w:val="7"/>
        </w:numPr>
        <w:tabs>
          <w:tab w:val="left" w:pos="0"/>
          <w:tab w:val="left" w:pos="567"/>
          <w:tab w:val="left" w:pos="709"/>
          <w:tab w:val="left" w:pos="851"/>
          <w:tab w:val="left" w:pos="993"/>
          <w:tab w:val="left" w:pos="1276"/>
        </w:tabs>
        <w:ind w:left="0" w:firstLine="709"/>
        <w:jc w:val="both"/>
      </w:pPr>
      <w:r w:rsidRPr="00995ADE">
        <w:rPr>
          <w:rFonts w:eastAsiaTheme="minorHAnsi"/>
          <w:lang w:eastAsia="en-US"/>
        </w:rPr>
        <w:t xml:space="preserve">Не позднее 2 рабочих дней с момента получения от Подрядчика уведомления, указанного в пункте </w:t>
      </w:r>
      <w:r w:rsidR="006B1F64" w:rsidRPr="00995ADE">
        <w:rPr>
          <w:rFonts w:eastAsiaTheme="minorHAnsi"/>
          <w:lang w:eastAsia="en-US"/>
        </w:rPr>
        <w:t>5</w:t>
      </w:r>
      <w:r w:rsidRPr="00995ADE">
        <w:rPr>
          <w:rFonts w:eastAsiaTheme="minorHAnsi"/>
          <w:lang w:eastAsia="en-US"/>
        </w:rPr>
        <w:t>.1.2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9026B2" w:rsidRPr="00995ADE" w:rsidRDefault="009026B2" w:rsidP="007874C5">
      <w:pPr>
        <w:shd w:val="clear" w:color="auto" w:fill="FFFFFF"/>
        <w:ind w:firstLine="709"/>
        <w:jc w:val="both"/>
        <w:rPr>
          <w:rFonts w:eastAsiaTheme="minorHAnsi"/>
          <w:lang w:eastAsia="en-US"/>
        </w:rPr>
      </w:pPr>
      <w:r w:rsidRPr="00995ADE">
        <w:rPr>
          <w:rFonts w:eastAsiaTheme="minorHAnsi"/>
          <w:lang w:eastAsia="en-US"/>
        </w:rPr>
        <w:t xml:space="preserve">В случае нарушения Подрядчиком п. </w:t>
      </w:r>
      <w:r w:rsidR="006B1F64" w:rsidRPr="00995ADE">
        <w:rPr>
          <w:rFonts w:eastAsiaTheme="minorHAnsi"/>
          <w:lang w:eastAsia="en-US"/>
        </w:rPr>
        <w:t>5</w:t>
      </w:r>
      <w:r w:rsidRPr="00995ADE">
        <w:rPr>
          <w:rFonts w:eastAsiaTheme="minorHAnsi"/>
          <w:lang w:eastAsia="en-US"/>
        </w:rPr>
        <w:t>.1.2 настоящего договора Заказчик имеет право:</w:t>
      </w:r>
    </w:p>
    <w:p w:rsidR="009026B2" w:rsidRPr="00995ADE" w:rsidRDefault="009026B2" w:rsidP="007874C5">
      <w:pPr>
        <w:shd w:val="clear" w:color="auto" w:fill="FFFFFF"/>
        <w:ind w:firstLine="709"/>
        <w:jc w:val="both"/>
        <w:rPr>
          <w:rFonts w:eastAsiaTheme="minorHAnsi"/>
          <w:lang w:eastAsia="en-US"/>
        </w:rPr>
      </w:pPr>
      <w:r w:rsidRPr="00995ADE">
        <w:rPr>
          <w:rFonts w:eastAsiaTheme="minorHAnsi"/>
          <w:lang w:eastAsia="en-US"/>
        </w:rPr>
        <w:t xml:space="preserve">- отказать в допуске к </w:t>
      </w:r>
      <w:r w:rsidR="00930FBF" w:rsidRPr="00995ADE">
        <w:rPr>
          <w:rFonts w:eastAsiaTheme="minorHAnsi"/>
          <w:lang w:eastAsia="en-US"/>
        </w:rPr>
        <w:t xml:space="preserve">работам работников Подрядчика </w:t>
      </w:r>
      <w:r w:rsidRPr="00995ADE">
        <w:rPr>
          <w:rFonts w:eastAsiaTheme="minorHAnsi"/>
          <w:lang w:eastAsia="en-US"/>
        </w:rPr>
        <w:t xml:space="preserve">до момента исполнения Подрядчиком всех обязанностей, предусмотренных п. </w:t>
      </w:r>
      <w:r w:rsidR="006B1F64" w:rsidRPr="00995ADE">
        <w:rPr>
          <w:rFonts w:eastAsiaTheme="minorHAnsi"/>
          <w:lang w:eastAsia="en-US"/>
        </w:rPr>
        <w:t>5</w:t>
      </w:r>
      <w:r w:rsidRPr="00995ADE">
        <w:rPr>
          <w:rFonts w:eastAsiaTheme="minorHAnsi"/>
          <w:lang w:eastAsia="en-US"/>
        </w:rPr>
        <w:t>.1.2 договора,</w:t>
      </w:r>
    </w:p>
    <w:p w:rsidR="009026B2" w:rsidRPr="00995ADE" w:rsidRDefault="009026B2" w:rsidP="007874C5">
      <w:pPr>
        <w:shd w:val="clear" w:color="auto" w:fill="FFFFFF"/>
        <w:ind w:firstLine="709"/>
        <w:jc w:val="both"/>
        <w:rPr>
          <w:rFonts w:eastAsiaTheme="minorHAnsi"/>
          <w:lang w:eastAsia="en-US"/>
        </w:rPr>
      </w:pPr>
      <w:r w:rsidRPr="00995ADE">
        <w:rPr>
          <w:rFonts w:eastAsiaTheme="minorHAnsi"/>
          <w:lang w:eastAsia="en-US"/>
        </w:rPr>
        <w:lastRenderedPageBreak/>
        <w:t>либо</w:t>
      </w:r>
    </w:p>
    <w:p w:rsidR="009026B2" w:rsidRPr="00995ADE" w:rsidRDefault="009026B2" w:rsidP="007874C5">
      <w:pPr>
        <w:shd w:val="clear" w:color="auto" w:fill="FFFFFF"/>
        <w:ind w:firstLine="709"/>
        <w:jc w:val="both"/>
        <w:rPr>
          <w:rFonts w:eastAsiaTheme="minorHAnsi"/>
          <w:lang w:eastAsia="en-US"/>
        </w:rPr>
      </w:pPr>
      <w:r w:rsidRPr="00995ADE">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485B75" w:rsidRPr="00995ADE" w:rsidRDefault="00485B75" w:rsidP="00485B75">
      <w:pPr>
        <w:tabs>
          <w:tab w:val="left" w:pos="0"/>
          <w:tab w:val="left" w:pos="567"/>
          <w:tab w:val="left" w:pos="709"/>
          <w:tab w:val="left" w:pos="851"/>
          <w:tab w:val="left" w:pos="993"/>
          <w:tab w:val="left" w:pos="1276"/>
        </w:tabs>
        <w:jc w:val="both"/>
      </w:pPr>
    </w:p>
    <w:p w:rsidR="00512B37" w:rsidRPr="00995ADE" w:rsidRDefault="00512B37" w:rsidP="00074C25">
      <w:pPr>
        <w:pStyle w:val="21"/>
        <w:numPr>
          <w:ilvl w:val="0"/>
          <w:numId w:val="7"/>
        </w:numPr>
        <w:tabs>
          <w:tab w:val="left" w:pos="567"/>
          <w:tab w:val="left" w:pos="709"/>
          <w:tab w:val="left" w:pos="851"/>
          <w:tab w:val="left" w:pos="993"/>
          <w:tab w:val="left" w:pos="1276"/>
        </w:tabs>
        <w:jc w:val="center"/>
        <w:rPr>
          <w:b/>
          <w:sz w:val="24"/>
          <w:szCs w:val="24"/>
        </w:rPr>
      </w:pPr>
      <w:r w:rsidRPr="00995ADE">
        <w:rPr>
          <w:b/>
          <w:sz w:val="24"/>
          <w:szCs w:val="24"/>
        </w:rPr>
        <w:t>Ответственность Сторон</w:t>
      </w:r>
    </w:p>
    <w:p w:rsidR="001D0AB1" w:rsidRPr="00995ADE" w:rsidRDefault="001D0AB1" w:rsidP="001D0AB1">
      <w:pPr>
        <w:widowControl w:val="0"/>
        <w:shd w:val="clear" w:color="auto" w:fill="FFFFFF"/>
        <w:tabs>
          <w:tab w:val="left" w:pos="567"/>
          <w:tab w:val="left" w:pos="709"/>
          <w:tab w:val="left" w:pos="851"/>
          <w:tab w:val="left" w:pos="993"/>
          <w:tab w:val="left" w:pos="1134"/>
          <w:tab w:val="left" w:pos="1276"/>
          <w:tab w:val="left" w:pos="1701"/>
        </w:tabs>
        <w:ind w:firstLine="709"/>
        <w:jc w:val="both"/>
      </w:pPr>
      <w:r w:rsidRPr="00995ADE">
        <w:t>6.1.</w:t>
      </w:r>
      <w:r w:rsidRPr="00995ADE">
        <w:tab/>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1D0AB1" w:rsidRPr="00995ADE" w:rsidRDefault="001D0AB1" w:rsidP="000853BF">
      <w:pPr>
        <w:widowControl w:val="0"/>
        <w:shd w:val="clear" w:color="auto" w:fill="FFFFFF"/>
        <w:tabs>
          <w:tab w:val="left" w:pos="567"/>
          <w:tab w:val="left" w:pos="709"/>
          <w:tab w:val="left" w:pos="851"/>
          <w:tab w:val="left" w:pos="993"/>
          <w:tab w:val="left" w:pos="1134"/>
          <w:tab w:val="left" w:pos="1276"/>
          <w:tab w:val="left" w:pos="1701"/>
        </w:tabs>
        <w:ind w:firstLine="709"/>
        <w:jc w:val="both"/>
      </w:pPr>
      <w:r w:rsidRPr="00995ADE">
        <w:t>6.2.</w:t>
      </w:r>
      <w:r w:rsidRPr="00995ADE">
        <w:tab/>
        <w:t xml:space="preserve">В случае нарушения Заказчиком сроков </w:t>
      </w:r>
      <w:r w:rsidR="00585D29">
        <w:t>оплаты, установленных разделом 4</w:t>
      </w:r>
      <w:r w:rsidRPr="00995ADE">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 </w:t>
      </w:r>
    </w:p>
    <w:p w:rsidR="000853BF" w:rsidRPr="00E0537D" w:rsidRDefault="001D0AB1" w:rsidP="000853BF">
      <w:pPr>
        <w:tabs>
          <w:tab w:val="left" w:pos="0"/>
          <w:tab w:val="left" w:pos="1134"/>
        </w:tabs>
        <w:ind w:firstLine="709"/>
        <w:jc w:val="both"/>
        <w:rPr>
          <w:bCs/>
        </w:rPr>
      </w:pPr>
      <w:r w:rsidRPr="00995ADE">
        <w:t>6.3.</w:t>
      </w:r>
      <w:r w:rsidRPr="00995ADE">
        <w:tab/>
      </w:r>
      <w:r w:rsidR="000853BF" w:rsidRPr="00E0537D">
        <w:rPr>
          <w:bCs/>
        </w:rPr>
        <w:t xml:space="preserve">В случае </w:t>
      </w:r>
      <w:r w:rsidR="000853BF" w:rsidRPr="00E0537D">
        <w:t>нарушения Подрядчиком обязательств выполнению Работ, в том числе сроков выполнения Работ, а также в случае несвоевременного устранения выявленных недостатков Результата Работ, Заказчик вправе требовать уплаты Подрядчиком:</w:t>
      </w:r>
    </w:p>
    <w:p w:rsidR="000853BF" w:rsidRPr="00E0537D" w:rsidRDefault="000853BF" w:rsidP="000853BF">
      <w:pPr>
        <w:pStyle w:val="ae"/>
        <w:shd w:val="clear" w:color="auto" w:fill="FFFFFF"/>
        <w:tabs>
          <w:tab w:val="left" w:pos="0"/>
          <w:tab w:val="left" w:pos="709"/>
          <w:tab w:val="left" w:pos="1134"/>
          <w:tab w:val="left" w:pos="1418"/>
        </w:tabs>
        <w:ind w:left="0" w:firstLine="709"/>
        <w:contextualSpacing/>
        <w:jc w:val="both"/>
        <w:rPr>
          <w:bCs/>
        </w:rPr>
      </w:pPr>
      <w:r w:rsidRPr="00E0537D">
        <w:rPr>
          <w:rFonts w:eastAsia="Calibri"/>
          <w:bCs/>
        </w:rPr>
        <w:t>Штрафной неустойки в размере 0,2 (ноль целых и две десятых) процента от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поставки последующих Партий Оборудования / сроков окончания выполнения любого из последующих Этапов Работ.</w:t>
      </w:r>
    </w:p>
    <w:p w:rsidR="000853BF" w:rsidRPr="00E0537D" w:rsidRDefault="000853BF" w:rsidP="000853BF">
      <w:pPr>
        <w:pStyle w:val="ae"/>
        <w:shd w:val="clear" w:color="auto" w:fill="FFFFFF"/>
        <w:tabs>
          <w:tab w:val="left" w:pos="0"/>
          <w:tab w:val="left" w:pos="709"/>
          <w:tab w:val="left" w:pos="1134"/>
          <w:tab w:val="left" w:pos="1418"/>
        </w:tabs>
        <w:ind w:left="0" w:firstLine="709"/>
        <w:contextualSpacing/>
        <w:jc w:val="both"/>
        <w:rPr>
          <w:bCs/>
        </w:rPr>
      </w:pPr>
      <w:r w:rsidRPr="00E0537D">
        <w:rPr>
          <w:rFonts w:eastAsia="Calibri"/>
          <w:bCs/>
        </w:rPr>
        <w:t xml:space="preserve">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w:t>
      </w:r>
    </w:p>
    <w:p w:rsidR="000853BF" w:rsidRPr="00E0537D" w:rsidRDefault="000853BF" w:rsidP="000853BF">
      <w:pPr>
        <w:pStyle w:val="ae"/>
        <w:shd w:val="clear" w:color="auto" w:fill="FFFFFF"/>
        <w:tabs>
          <w:tab w:val="left" w:pos="0"/>
          <w:tab w:val="left" w:pos="709"/>
          <w:tab w:val="left" w:pos="1134"/>
          <w:tab w:val="left" w:pos="1418"/>
        </w:tabs>
        <w:ind w:left="0" w:firstLine="709"/>
        <w:contextualSpacing/>
        <w:jc w:val="both"/>
        <w:rPr>
          <w:bCs/>
        </w:rPr>
      </w:pPr>
      <w:r w:rsidRPr="00E0537D">
        <w:rPr>
          <w:rFonts w:eastAsia="Calibri"/>
          <w:bCs/>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p>
    <w:p w:rsidR="000853BF" w:rsidRPr="00E0537D" w:rsidRDefault="000853BF" w:rsidP="000853BF">
      <w:pPr>
        <w:pStyle w:val="ae"/>
        <w:shd w:val="clear" w:color="auto" w:fill="FFFFFF"/>
        <w:tabs>
          <w:tab w:val="left" w:pos="0"/>
          <w:tab w:val="left" w:pos="709"/>
          <w:tab w:val="left" w:pos="1134"/>
          <w:tab w:val="left" w:pos="1418"/>
        </w:tabs>
        <w:ind w:left="0" w:firstLine="709"/>
        <w:contextualSpacing/>
        <w:jc w:val="both"/>
        <w:rPr>
          <w:bCs/>
        </w:rPr>
      </w:pPr>
      <w:r w:rsidRPr="00E0537D">
        <w:rPr>
          <w:rFonts w:eastAsia="Calibri"/>
          <w:bCs/>
        </w:rPr>
        <w:t>Штрафной неустойки в размере 0,1 (ноль целых и одна десятая) процента от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p>
    <w:p w:rsidR="006F5DC5" w:rsidRPr="00995ADE" w:rsidRDefault="001D0AB1" w:rsidP="000853BF">
      <w:pPr>
        <w:widowControl w:val="0"/>
        <w:shd w:val="clear" w:color="auto" w:fill="FFFFFF"/>
        <w:ind w:firstLine="709"/>
        <w:contextualSpacing/>
        <w:jc w:val="both"/>
      </w:pPr>
      <w:r w:rsidRPr="00995ADE">
        <w:t>6.4.</w:t>
      </w:r>
      <w:r w:rsidRPr="00995ADE">
        <w:tab/>
      </w:r>
      <w:r w:rsidR="006F5DC5" w:rsidRPr="00995ADE">
        <w:t>При обнаружении недостатков в подготовленной Подрядчиком документации, Подрядчик по требованию Заказчика обязан за свой счет переделать документацию, а также возместить Заказчику все причиненные убытки, в том числе связанные с выполнением дополнительных работ на объекте.</w:t>
      </w:r>
    </w:p>
    <w:p w:rsidR="001D0AB1" w:rsidRPr="00995ADE" w:rsidRDefault="001D0AB1" w:rsidP="000853BF">
      <w:pPr>
        <w:widowControl w:val="0"/>
        <w:shd w:val="clear" w:color="auto" w:fill="FFFFFF"/>
        <w:tabs>
          <w:tab w:val="left" w:pos="567"/>
          <w:tab w:val="left" w:pos="709"/>
          <w:tab w:val="left" w:pos="851"/>
          <w:tab w:val="left" w:pos="993"/>
          <w:tab w:val="left" w:pos="1134"/>
          <w:tab w:val="left" w:pos="1276"/>
          <w:tab w:val="left" w:pos="1701"/>
        </w:tabs>
        <w:ind w:firstLine="709"/>
        <w:jc w:val="both"/>
      </w:pPr>
      <w:r w:rsidRPr="00995ADE">
        <w:t>В случае выявление повторных замечаний по тем разделам документации, по которым были выданы первоначальные замечания, Подрядчик выплачивает Заказчику штраф размере 100 000 (сто тысяч) рублей, в течение 10 (десяти) рабочих дней с момента получения уведомления от Заказчика о выявленных повторных замечаниях.</w:t>
      </w:r>
    </w:p>
    <w:p w:rsidR="001D0AB1" w:rsidRPr="00995ADE" w:rsidRDefault="006F5DC5" w:rsidP="000853BF">
      <w:pPr>
        <w:widowControl w:val="0"/>
        <w:shd w:val="clear" w:color="auto" w:fill="FFFFFF"/>
        <w:tabs>
          <w:tab w:val="left" w:pos="567"/>
          <w:tab w:val="left" w:pos="709"/>
          <w:tab w:val="left" w:pos="851"/>
          <w:tab w:val="left" w:pos="993"/>
          <w:tab w:val="left" w:pos="1134"/>
          <w:tab w:val="left" w:pos="1276"/>
          <w:tab w:val="left" w:pos="1701"/>
        </w:tabs>
        <w:ind w:firstLine="709"/>
        <w:jc w:val="both"/>
      </w:pPr>
      <w:r w:rsidRPr="00995ADE">
        <w:t>6.5</w:t>
      </w:r>
      <w:r w:rsidR="001D0AB1" w:rsidRPr="00995ADE">
        <w:t>.</w:t>
      </w:r>
      <w:r w:rsidR="001D0AB1" w:rsidRPr="00995ADE">
        <w:tab/>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w:t>
      </w:r>
      <w:r w:rsidRPr="00995ADE">
        <w:t>актур, установленных пунктом 4.7</w:t>
      </w:r>
      <w:r w:rsidR="001D0AB1" w:rsidRPr="00995ADE">
        <w:t xml:space="preserve"> Договора, Заказчик имеет право требования от Подрядчика уплаты штрафа в размере 50 000 (пятидесяти тысяч) рублей за каждый случай нарушения.</w:t>
      </w:r>
    </w:p>
    <w:p w:rsidR="001D0AB1" w:rsidRPr="00995ADE" w:rsidRDefault="006F5DC5" w:rsidP="001D0AB1">
      <w:pPr>
        <w:widowControl w:val="0"/>
        <w:shd w:val="clear" w:color="auto" w:fill="FFFFFF"/>
        <w:tabs>
          <w:tab w:val="left" w:pos="567"/>
          <w:tab w:val="left" w:pos="709"/>
          <w:tab w:val="left" w:pos="851"/>
          <w:tab w:val="left" w:pos="993"/>
          <w:tab w:val="left" w:pos="1134"/>
          <w:tab w:val="left" w:pos="1276"/>
          <w:tab w:val="left" w:pos="1701"/>
        </w:tabs>
        <w:ind w:firstLine="709"/>
        <w:jc w:val="both"/>
      </w:pPr>
      <w:r w:rsidRPr="00995ADE">
        <w:t>6.6</w:t>
      </w:r>
      <w:r w:rsidR="001D0AB1" w:rsidRPr="00995ADE">
        <w:t>.</w:t>
      </w:r>
      <w:r w:rsidR="001D0AB1" w:rsidRPr="00995ADE">
        <w:tab/>
        <w:t xml:space="preserve">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w:t>
      </w:r>
    </w:p>
    <w:p w:rsidR="001D0AB1" w:rsidRPr="00995ADE" w:rsidRDefault="006F5DC5" w:rsidP="001D0AB1">
      <w:pPr>
        <w:widowControl w:val="0"/>
        <w:shd w:val="clear" w:color="auto" w:fill="FFFFFF"/>
        <w:tabs>
          <w:tab w:val="left" w:pos="567"/>
          <w:tab w:val="left" w:pos="709"/>
          <w:tab w:val="left" w:pos="851"/>
          <w:tab w:val="left" w:pos="993"/>
          <w:tab w:val="left" w:pos="1134"/>
          <w:tab w:val="left" w:pos="1276"/>
          <w:tab w:val="left" w:pos="1701"/>
        </w:tabs>
        <w:ind w:firstLine="709"/>
        <w:jc w:val="both"/>
      </w:pPr>
      <w:r w:rsidRPr="00995ADE">
        <w:t>6.7</w:t>
      </w:r>
      <w:r w:rsidR="001D0AB1" w:rsidRPr="00995ADE">
        <w:t>.</w:t>
      </w:r>
      <w:r w:rsidR="001D0AB1" w:rsidRPr="00995ADE">
        <w:tab/>
        <w:t xml:space="preserve">Предусмотренная Договором неустойка является штрафной. Убытки подлежат </w:t>
      </w:r>
      <w:r w:rsidR="001D0AB1" w:rsidRPr="00995ADE">
        <w:lastRenderedPageBreak/>
        <w:t>возмещению в полной сумме сверх неустойки.</w:t>
      </w:r>
    </w:p>
    <w:p w:rsidR="001D0AB1" w:rsidRPr="00995ADE" w:rsidRDefault="006F5DC5" w:rsidP="001D0AB1">
      <w:pPr>
        <w:widowControl w:val="0"/>
        <w:shd w:val="clear" w:color="auto" w:fill="FFFFFF"/>
        <w:tabs>
          <w:tab w:val="left" w:pos="567"/>
          <w:tab w:val="left" w:pos="709"/>
          <w:tab w:val="left" w:pos="851"/>
          <w:tab w:val="left" w:pos="993"/>
          <w:tab w:val="left" w:pos="1134"/>
          <w:tab w:val="left" w:pos="1276"/>
          <w:tab w:val="left" w:pos="1701"/>
        </w:tabs>
        <w:ind w:firstLine="709"/>
        <w:jc w:val="both"/>
      </w:pPr>
      <w:r w:rsidRPr="00995ADE">
        <w:t>6.8</w:t>
      </w:r>
      <w:r w:rsidR="001D0AB1" w:rsidRPr="00995ADE">
        <w:t>.</w:t>
      </w:r>
      <w:r w:rsidR="001D0AB1" w:rsidRPr="00995ADE">
        <w:tab/>
        <w:t>Ответственность Заказчика за причиненные Подрядчику убытки ограничивается реальным ущербом, но не более Цены Договора.</w:t>
      </w:r>
    </w:p>
    <w:p w:rsidR="001D0AB1" w:rsidRPr="00995ADE" w:rsidRDefault="006F5DC5" w:rsidP="001D0AB1">
      <w:pPr>
        <w:widowControl w:val="0"/>
        <w:shd w:val="clear" w:color="auto" w:fill="FFFFFF"/>
        <w:tabs>
          <w:tab w:val="left" w:pos="567"/>
          <w:tab w:val="left" w:pos="709"/>
          <w:tab w:val="left" w:pos="851"/>
          <w:tab w:val="left" w:pos="993"/>
          <w:tab w:val="left" w:pos="1134"/>
          <w:tab w:val="left" w:pos="1276"/>
          <w:tab w:val="left" w:pos="1701"/>
        </w:tabs>
        <w:ind w:firstLine="709"/>
        <w:jc w:val="both"/>
      </w:pPr>
      <w:r w:rsidRPr="00995ADE">
        <w:t>6.9</w:t>
      </w:r>
      <w:r w:rsidR="001D0AB1" w:rsidRPr="00995ADE">
        <w:t>.</w:t>
      </w:r>
      <w:r w:rsidR="001D0AB1" w:rsidRPr="00995ADE">
        <w:tab/>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1D0AB1" w:rsidRPr="00995ADE" w:rsidRDefault="006F5DC5" w:rsidP="001D0AB1">
      <w:pPr>
        <w:widowControl w:val="0"/>
        <w:shd w:val="clear" w:color="auto" w:fill="FFFFFF"/>
        <w:tabs>
          <w:tab w:val="left" w:pos="567"/>
          <w:tab w:val="left" w:pos="709"/>
          <w:tab w:val="left" w:pos="851"/>
          <w:tab w:val="left" w:pos="993"/>
          <w:tab w:val="left" w:pos="1134"/>
          <w:tab w:val="left" w:pos="1276"/>
          <w:tab w:val="left" w:pos="1701"/>
        </w:tabs>
        <w:ind w:firstLine="709"/>
        <w:jc w:val="both"/>
      </w:pPr>
      <w:r w:rsidRPr="00995ADE">
        <w:t>6.10</w:t>
      </w:r>
      <w:r w:rsidR="001D0AB1" w:rsidRPr="00995ADE">
        <w:t>.</w:t>
      </w:r>
      <w:r w:rsidR="001D0AB1" w:rsidRPr="00995ADE">
        <w:tab/>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1D0AB1" w:rsidRPr="00995ADE" w:rsidRDefault="006F5DC5" w:rsidP="001D0AB1">
      <w:pPr>
        <w:widowControl w:val="0"/>
        <w:shd w:val="clear" w:color="auto" w:fill="FFFFFF"/>
        <w:tabs>
          <w:tab w:val="left" w:pos="567"/>
          <w:tab w:val="left" w:pos="709"/>
          <w:tab w:val="left" w:pos="851"/>
          <w:tab w:val="left" w:pos="993"/>
          <w:tab w:val="left" w:pos="1134"/>
          <w:tab w:val="left" w:pos="1276"/>
          <w:tab w:val="left" w:pos="1701"/>
        </w:tabs>
        <w:ind w:firstLine="709"/>
        <w:jc w:val="both"/>
      </w:pPr>
      <w:r w:rsidRPr="00995ADE">
        <w:t>6.11</w:t>
      </w:r>
      <w:r w:rsidR="001D0AB1" w:rsidRPr="00995ADE">
        <w:t>.</w:t>
      </w:r>
      <w:r w:rsidR="001D0AB1" w:rsidRPr="00995ADE">
        <w:tab/>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6F5DC5" w:rsidRPr="00995ADE" w:rsidRDefault="006F5DC5" w:rsidP="00FF0284">
      <w:pPr>
        <w:widowControl w:val="0"/>
        <w:shd w:val="clear" w:color="auto" w:fill="FFFFFF"/>
        <w:tabs>
          <w:tab w:val="left" w:pos="567"/>
          <w:tab w:val="left" w:pos="709"/>
          <w:tab w:val="left" w:pos="851"/>
          <w:tab w:val="left" w:pos="993"/>
          <w:tab w:val="left" w:pos="1134"/>
          <w:tab w:val="left" w:pos="1276"/>
          <w:tab w:val="left" w:pos="1701"/>
        </w:tabs>
        <w:ind w:firstLine="709"/>
        <w:jc w:val="both"/>
      </w:pPr>
      <w:r w:rsidRPr="00995ADE">
        <w:t>6.12</w:t>
      </w:r>
      <w:r w:rsidR="001D0AB1" w:rsidRPr="00995ADE">
        <w:t>.</w:t>
      </w:r>
      <w:r w:rsidR="001D0AB1" w:rsidRPr="00995ADE">
        <w:tab/>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432761" w:rsidRPr="00995ADE" w:rsidRDefault="00FF0284" w:rsidP="001D0AB1">
      <w:pPr>
        <w:widowControl w:val="0"/>
        <w:shd w:val="clear" w:color="auto" w:fill="FFFFFF"/>
        <w:tabs>
          <w:tab w:val="left" w:pos="567"/>
          <w:tab w:val="left" w:pos="709"/>
          <w:tab w:val="left" w:pos="851"/>
          <w:tab w:val="left" w:pos="993"/>
          <w:tab w:val="left" w:pos="1134"/>
          <w:tab w:val="left" w:pos="1276"/>
          <w:tab w:val="left" w:pos="1701"/>
        </w:tabs>
        <w:ind w:firstLine="709"/>
        <w:jc w:val="both"/>
      </w:pPr>
      <w:r w:rsidRPr="00995ADE">
        <w:t>6.13</w:t>
      </w:r>
      <w:r w:rsidR="001D0AB1" w:rsidRPr="00995ADE">
        <w:t>.</w:t>
      </w:r>
      <w:r w:rsidR="001D0AB1" w:rsidRPr="00995ADE">
        <w:tab/>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F0284" w:rsidRPr="00995ADE" w:rsidRDefault="00FF0284" w:rsidP="001D0AB1">
      <w:pPr>
        <w:widowControl w:val="0"/>
        <w:shd w:val="clear" w:color="auto" w:fill="FFFFFF"/>
        <w:tabs>
          <w:tab w:val="left" w:pos="567"/>
          <w:tab w:val="left" w:pos="709"/>
          <w:tab w:val="left" w:pos="851"/>
          <w:tab w:val="left" w:pos="993"/>
          <w:tab w:val="left" w:pos="1134"/>
          <w:tab w:val="left" w:pos="1276"/>
          <w:tab w:val="left" w:pos="1701"/>
        </w:tabs>
        <w:ind w:firstLine="709"/>
        <w:jc w:val="both"/>
      </w:pPr>
    </w:p>
    <w:p w:rsidR="005F2E58" w:rsidRPr="00995ADE" w:rsidRDefault="006B1F64" w:rsidP="00F04495">
      <w:pPr>
        <w:tabs>
          <w:tab w:val="num" w:pos="0"/>
          <w:tab w:val="left" w:pos="1276"/>
        </w:tabs>
        <w:ind w:firstLine="709"/>
        <w:jc w:val="center"/>
        <w:rPr>
          <w:b/>
        </w:rPr>
      </w:pPr>
      <w:r w:rsidRPr="00995ADE">
        <w:rPr>
          <w:b/>
        </w:rPr>
        <w:t>7</w:t>
      </w:r>
      <w:r w:rsidR="005F2E58" w:rsidRPr="00995ADE">
        <w:rPr>
          <w:b/>
        </w:rPr>
        <w:t>. Гарантийные обязательства</w:t>
      </w:r>
    </w:p>
    <w:p w:rsidR="005F2E58" w:rsidRPr="00995ADE" w:rsidRDefault="006B1F64" w:rsidP="00F04495">
      <w:pPr>
        <w:pStyle w:val="af1"/>
        <w:tabs>
          <w:tab w:val="left" w:pos="1276"/>
        </w:tabs>
        <w:spacing w:before="0" w:beforeAutospacing="0" w:after="0" w:afterAutospacing="0"/>
        <w:ind w:firstLine="709"/>
        <w:jc w:val="both"/>
      </w:pPr>
      <w:r w:rsidRPr="00995ADE">
        <w:t>7</w:t>
      </w:r>
      <w:r w:rsidR="005F2E58" w:rsidRPr="00995ADE">
        <w:t xml:space="preserve">.1. Качество выполненных Подрядчиком работ должно соответствовать требованиям нормативно-технической документации. </w:t>
      </w:r>
    </w:p>
    <w:p w:rsidR="005F2E58" w:rsidRPr="00995ADE" w:rsidRDefault="006B1F64" w:rsidP="00F04495">
      <w:pPr>
        <w:pStyle w:val="af1"/>
        <w:tabs>
          <w:tab w:val="left" w:pos="1276"/>
        </w:tabs>
        <w:spacing w:before="0" w:beforeAutospacing="0" w:after="0" w:afterAutospacing="0"/>
        <w:ind w:firstLine="709"/>
        <w:jc w:val="both"/>
      </w:pPr>
      <w:r w:rsidRPr="00995ADE">
        <w:t>7</w:t>
      </w:r>
      <w:r w:rsidR="005F2E58" w:rsidRPr="00995ADE">
        <w:t>.2. 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технической документации.</w:t>
      </w:r>
    </w:p>
    <w:p w:rsidR="007C4EFD" w:rsidRPr="00995ADE" w:rsidRDefault="005F2E58" w:rsidP="00F04495">
      <w:pPr>
        <w:pStyle w:val="af1"/>
        <w:tabs>
          <w:tab w:val="left" w:pos="1276"/>
        </w:tabs>
        <w:spacing w:before="0" w:beforeAutospacing="0" w:after="0" w:afterAutospacing="0"/>
        <w:ind w:firstLine="709"/>
        <w:jc w:val="both"/>
      </w:pPr>
      <w:r w:rsidRPr="00995ADE">
        <w:t xml:space="preserve"> </w:t>
      </w:r>
      <w:r w:rsidR="006B1F64" w:rsidRPr="00995ADE">
        <w:t>7</w:t>
      </w:r>
      <w:r w:rsidRPr="00995ADE">
        <w:t xml:space="preserve">.3. </w:t>
      </w:r>
      <w:r w:rsidR="007C4EFD" w:rsidRPr="00995ADE">
        <w:t>Подрядчик несет ответственность за недостатки документации, в том числе и за те, которые обнаружены при ее реализации впоследствии в ходе строительства,</w:t>
      </w:r>
      <w:r w:rsidR="007C4EFD" w:rsidRPr="00995ADE">
        <w:rPr>
          <w:i/>
        </w:rPr>
        <w:t xml:space="preserve"> </w:t>
      </w:r>
      <w:r w:rsidR="007C4EFD" w:rsidRPr="00995ADE">
        <w:t>а также в процессе эксплуатации объекта, созданного на основе документации,</w:t>
      </w:r>
      <w:r w:rsidR="007C4EFD" w:rsidRPr="00995ADE">
        <w:rPr>
          <w:kern w:val="28"/>
        </w:rPr>
        <w:t xml:space="preserve"> в течение гарантийного срока </w:t>
      </w:r>
      <w:r w:rsidR="007C4EFD" w:rsidRPr="00995ADE">
        <w:rPr>
          <w:b/>
          <w:bCs/>
        </w:rPr>
        <w:t xml:space="preserve">– </w:t>
      </w:r>
      <w:r w:rsidR="00BD39E2" w:rsidRPr="00995ADE">
        <w:rPr>
          <w:b/>
        </w:rPr>
        <w:t xml:space="preserve">36 </w:t>
      </w:r>
      <w:r w:rsidR="007874C5" w:rsidRPr="00995ADE">
        <w:rPr>
          <w:b/>
        </w:rPr>
        <w:t>месяцев</w:t>
      </w:r>
      <w:r w:rsidR="007874C5" w:rsidRPr="00995ADE">
        <w:rPr>
          <w:bCs/>
          <w:iCs/>
        </w:rPr>
        <w:t xml:space="preserve"> </w:t>
      </w:r>
      <w:r w:rsidR="007874C5" w:rsidRPr="00995ADE">
        <w:t>с</w:t>
      </w:r>
      <w:r w:rsidR="007C4EFD" w:rsidRPr="00995ADE">
        <w:t xml:space="preserve"> момента подписания акта сдачи-приемки выполненных работ по настоящему договору в полном объеме. </w:t>
      </w:r>
    </w:p>
    <w:p w:rsidR="005F2E58" w:rsidRPr="00995ADE" w:rsidRDefault="005F2E58" w:rsidP="00F04495">
      <w:pPr>
        <w:pStyle w:val="af1"/>
        <w:tabs>
          <w:tab w:val="left" w:pos="1276"/>
        </w:tabs>
        <w:spacing w:before="0" w:beforeAutospacing="0" w:after="0" w:afterAutospacing="0"/>
        <w:ind w:firstLine="709"/>
        <w:jc w:val="both"/>
        <w:rPr>
          <w:b/>
        </w:rPr>
      </w:pPr>
      <w:r w:rsidRPr="00995ADE">
        <w:t xml:space="preserve"> </w:t>
      </w:r>
      <w:r w:rsidR="006B1F64" w:rsidRPr="00995ADE">
        <w:t>7</w:t>
      </w:r>
      <w:r w:rsidRPr="00995ADE">
        <w:t>.4. При возникновении претензий по качеству выполненных Подрядчико</w:t>
      </w:r>
      <w:r w:rsidR="00EE1FF0" w:rsidRPr="00995ADE">
        <w:t xml:space="preserve">м работ </w:t>
      </w:r>
      <w:r w:rsidR="00045E44" w:rsidRPr="00995ADE">
        <w:t xml:space="preserve">по разработке документации </w:t>
      </w:r>
      <w:r w:rsidR="00EE1FF0" w:rsidRPr="00995ADE">
        <w:t xml:space="preserve">в течение гарантийного срока </w:t>
      </w:r>
      <w:r w:rsidRPr="00995ADE">
        <w:t>Заказчик обязан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5F2E58" w:rsidRPr="00995ADE" w:rsidRDefault="009118B1" w:rsidP="00F04495">
      <w:pPr>
        <w:tabs>
          <w:tab w:val="left" w:pos="1276"/>
        </w:tabs>
        <w:ind w:firstLine="709"/>
        <w:jc w:val="both"/>
      </w:pPr>
      <w:r w:rsidRPr="00995ADE">
        <w:t xml:space="preserve">  </w:t>
      </w:r>
      <w:r w:rsidR="005F2E58" w:rsidRPr="00995ADE">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5F2E58" w:rsidRPr="00995ADE" w:rsidRDefault="006B1F64" w:rsidP="00F04495">
      <w:pPr>
        <w:tabs>
          <w:tab w:val="left" w:pos="1276"/>
        </w:tabs>
        <w:ind w:firstLine="709"/>
        <w:jc w:val="both"/>
      </w:pPr>
      <w:r w:rsidRPr="00995ADE">
        <w:t>7</w:t>
      </w:r>
      <w:r w:rsidR="005F2E58" w:rsidRPr="00995ADE">
        <w:t xml:space="preserve">.5. При выявлении недостатков (дефектов) Подрядчик должен обеспечить Заказчика необходимым техническими консультациями не позднее 1 (одного) часа </w:t>
      </w:r>
      <w:r w:rsidR="007874C5" w:rsidRPr="00995ADE">
        <w:t>со дня</w:t>
      </w:r>
      <w:r w:rsidR="005F2E58" w:rsidRPr="00995ADE">
        <w:t xml:space="preserve">   обращения последнего с использованием любых доступных видов связи.</w:t>
      </w:r>
    </w:p>
    <w:p w:rsidR="005F2E58" w:rsidRPr="00995ADE" w:rsidRDefault="006B1F64" w:rsidP="00F04495">
      <w:pPr>
        <w:pStyle w:val="2"/>
        <w:keepNext w:val="0"/>
        <w:numPr>
          <w:ilvl w:val="0"/>
          <w:numId w:val="0"/>
        </w:numPr>
        <w:tabs>
          <w:tab w:val="left" w:pos="708"/>
          <w:tab w:val="left" w:pos="1276"/>
        </w:tabs>
        <w:spacing w:before="0" w:after="0"/>
        <w:ind w:firstLine="709"/>
        <w:jc w:val="both"/>
        <w:rPr>
          <w:b w:val="0"/>
          <w:bCs/>
          <w:sz w:val="24"/>
          <w:szCs w:val="24"/>
        </w:rPr>
      </w:pPr>
      <w:r w:rsidRPr="00995ADE">
        <w:rPr>
          <w:b w:val="0"/>
          <w:sz w:val="24"/>
          <w:szCs w:val="24"/>
        </w:rPr>
        <w:t>7</w:t>
      </w:r>
      <w:r w:rsidR="005F2E58" w:rsidRPr="00995ADE">
        <w:rPr>
          <w:b w:val="0"/>
          <w:sz w:val="24"/>
          <w:szCs w:val="24"/>
        </w:rPr>
        <w:t>.6. 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005F2E58" w:rsidRPr="00995ADE">
        <w:rPr>
          <w:b w:val="0"/>
          <w:i/>
          <w:sz w:val="24"/>
          <w:szCs w:val="24"/>
        </w:rPr>
        <w:t>.</w:t>
      </w:r>
    </w:p>
    <w:p w:rsidR="005F2E58" w:rsidRPr="00995ADE" w:rsidRDefault="005F2E58" w:rsidP="00074C25">
      <w:pPr>
        <w:pStyle w:val="2"/>
        <w:keepNext w:val="0"/>
        <w:numPr>
          <w:ilvl w:val="1"/>
          <w:numId w:val="8"/>
        </w:numPr>
        <w:tabs>
          <w:tab w:val="left" w:pos="708"/>
          <w:tab w:val="left" w:pos="1276"/>
        </w:tabs>
        <w:spacing w:before="0" w:after="0"/>
        <w:ind w:left="0" w:firstLine="1080"/>
        <w:jc w:val="both"/>
        <w:rPr>
          <w:b w:val="0"/>
          <w:bCs/>
          <w:spacing w:val="1"/>
          <w:sz w:val="24"/>
          <w:szCs w:val="24"/>
        </w:rPr>
      </w:pPr>
      <w:r w:rsidRPr="00995ADE">
        <w:rPr>
          <w:b w:val="0"/>
          <w:spacing w:val="1"/>
          <w:sz w:val="24"/>
          <w:szCs w:val="24"/>
        </w:rPr>
        <w:t xml:space="preserve">Заказчик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Подрядчика. Обнаруженные недостатки (дефекты) фиксируются в двухстороннем акте. </w:t>
      </w:r>
    </w:p>
    <w:p w:rsidR="005F2E58" w:rsidRPr="00995ADE" w:rsidRDefault="005F2E58" w:rsidP="00F04495">
      <w:pPr>
        <w:tabs>
          <w:tab w:val="left" w:pos="1276"/>
        </w:tabs>
        <w:ind w:firstLine="709"/>
        <w:jc w:val="both"/>
      </w:pPr>
      <w:r w:rsidRPr="00995ADE">
        <w:t xml:space="preserve">Если представитель Подрядчика не прибыл для рассмотрения претензий по качеству выполненных </w:t>
      </w:r>
      <w:r w:rsidR="007874C5" w:rsidRPr="00995ADE">
        <w:t>работ в</w:t>
      </w:r>
      <w:r w:rsidRPr="00995ADE">
        <w:t xml:space="preserve"> течение 10 (десяти) календарных дней со дня направления уведомления Заказчиком, </w:t>
      </w:r>
      <w:r w:rsidRPr="00995ADE">
        <w:rPr>
          <w:bCs/>
        </w:rPr>
        <w:t>Заказчик</w:t>
      </w:r>
      <w:r w:rsidRPr="00995ADE">
        <w:t xml:space="preserve"> вправе составить акт в одностороннем порядке и направить его </w:t>
      </w:r>
      <w:r w:rsidRPr="00995ADE">
        <w:rPr>
          <w:bCs/>
        </w:rPr>
        <w:t>Подрядчику</w:t>
      </w:r>
      <w:r w:rsidRPr="00995ADE">
        <w:t xml:space="preserve"> вместе с требованием устранить причину нарушения.</w:t>
      </w:r>
      <w:r w:rsidR="00EE1FF0" w:rsidRPr="00995ADE">
        <w:t xml:space="preserve"> </w:t>
      </w:r>
      <w:r w:rsidR="00B11239" w:rsidRPr="00995ADE">
        <w:t xml:space="preserve">В этом случае </w:t>
      </w:r>
      <w:r w:rsidR="00287C5A" w:rsidRPr="00995ADE">
        <w:t>с</w:t>
      </w:r>
      <w:r w:rsidR="00EE1FF0" w:rsidRPr="00995ADE">
        <w:t>тороны настоящего Договора признают акт</w:t>
      </w:r>
      <w:r w:rsidR="00287C5A" w:rsidRPr="00995ADE">
        <w:t>,</w:t>
      </w:r>
      <w:r w:rsidR="00EE1FF0" w:rsidRPr="00995ADE">
        <w:t xml:space="preserve"> составленный Заказчиком в одностороннем порядке</w:t>
      </w:r>
      <w:r w:rsidR="00287C5A" w:rsidRPr="00995ADE">
        <w:t>,</w:t>
      </w:r>
      <w:r w:rsidR="00EE1FF0" w:rsidRPr="00995ADE">
        <w:t xml:space="preserve"> действительным и не требующим подтверждения подписью и печатью Подрядчика</w:t>
      </w:r>
      <w:r w:rsidR="00864238" w:rsidRPr="00995ADE">
        <w:t>.</w:t>
      </w:r>
    </w:p>
    <w:p w:rsidR="00AA2CBE" w:rsidRPr="00995ADE" w:rsidRDefault="006B1F64" w:rsidP="00F04495">
      <w:pPr>
        <w:tabs>
          <w:tab w:val="left" w:pos="1276"/>
        </w:tabs>
        <w:spacing w:after="240"/>
        <w:ind w:firstLine="709"/>
        <w:jc w:val="both"/>
      </w:pPr>
      <w:r w:rsidRPr="00995ADE">
        <w:lastRenderedPageBreak/>
        <w:t>7</w:t>
      </w:r>
      <w:r w:rsidR="005F2E58" w:rsidRPr="00995ADE">
        <w:t xml:space="preserve">.8. </w:t>
      </w:r>
      <w:r w:rsidR="00394326" w:rsidRPr="00995ADE">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00761E" w:rsidRPr="00995ADE" w:rsidRDefault="0000761E" w:rsidP="00074C25">
      <w:pPr>
        <w:pStyle w:val="ae"/>
        <w:numPr>
          <w:ilvl w:val="0"/>
          <w:numId w:val="9"/>
        </w:numPr>
        <w:shd w:val="clear" w:color="auto" w:fill="FFFFFF"/>
        <w:tabs>
          <w:tab w:val="left" w:pos="426"/>
        </w:tabs>
        <w:contextualSpacing/>
        <w:jc w:val="center"/>
        <w:rPr>
          <w:b/>
          <w:bCs/>
        </w:rPr>
      </w:pPr>
      <w:r w:rsidRPr="00995ADE">
        <w:rPr>
          <w:b/>
          <w:bCs/>
        </w:rPr>
        <w:t>Конфиденциальность</w:t>
      </w:r>
    </w:p>
    <w:p w:rsidR="0000761E" w:rsidRPr="00995ADE" w:rsidRDefault="0000761E" w:rsidP="00074C25">
      <w:pPr>
        <w:pStyle w:val="ae"/>
        <w:numPr>
          <w:ilvl w:val="1"/>
          <w:numId w:val="9"/>
        </w:numPr>
        <w:shd w:val="clear" w:color="auto" w:fill="FFFFFF"/>
        <w:tabs>
          <w:tab w:val="left" w:pos="1134"/>
        </w:tabs>
        <w:ind w:left="0" w:firstLine="709"/>
        <w:contextualSpacing/>
        <w:jc w:val="both"/>
        <w:rPr>
          <w:bCs/>
        </w:rPr>
      </w:pPr>
      <w:r w:rsidRPr="00995ADE">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00761E" w:rsidRPr="00995ADE" w:rsidRDefault="0000761E" w:rsidP="00074C25">
      <w:pPr>
        <w:numPr>
          <w:ilvl w:val="0"/>
          <w:numId w:val="10"/>
        </w:numPr>
        <w:tabs>
          <w:tab w:val="left" w:pos="709"/>
          <w:tab w:val="left" w:pos="1418"/>
        </w:tabs>
        <w:snapToGrid w:val="0"/>
        <w:ind w:left="0" w:firstLine="709"/>
        <w:jc w:val="both"/>
        <w:rPr>
          <w:bCs/>
        </w:rPr>
      </w:pPr>
      <w:r w:rsidRPr="00995ADE">
        <w:rPr>
          <w:bCs/>
        </w:rPr>
        <w:t>данная Информация имеет действительную или потенциальную коммерческую ценность для Заказчика в силу неизвестности ее третьим лица</w:t>
      </w:r>
      <w:r w:rsidRPr="00995ADE">
        <w:t xml:space="preserve">м, в том числе по причине </w:t>
      </w:r>
      <w:r w:rsidRPr="00995ADE">
        <w:rPr>
          <w:bCs/>
        </w:rPr>
        <w:t>введения в отношении нее режима Коммерческой тайны;</w:t>
      </w:r>
    </w:p>
    <w:p w:rsidR="0000761E" w:rsidRPr="00995ADE" w:rsidRDefault="0000761E" w:rsidP="00074C25">
      <w:pPr>
        <w:numPr>
          <w:ilvl w:val="0"/>
          <w:numId w:val="10"/>
        </w:numPr>
        <w:tabs>
          <w:tab w:val="left" w:pos="709"/>
          <w:tab w:val="left" w:pos="1418"/>
        </w:tabs>
        <w:snapToGrid w:val="0"/>
        <w:ind w:left="0" w:firstLine="709"/>
        <w:jc w:val="both"/>
        <w:rPr>
          <w:bCs/>
        </w:rPr>
      </w:pPr>
      <w:r w:rsidRPr="00995ADE">
        <w:rPr>
          <w:bCs/>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00761E" w:rsidRPr="00995ADE" w:rsidRDefault="0000761E" w:rsidP="00074C25">
      <w:pPr>
        <w:pStyle w:val="ae"/>
        <w:numPr>
          <w:ilvl w:val="1"/>
          <w:numId w:val="9"/>
        </w:numPr>
        <w:shd w:val="clear" w:color="auto" w:fill="FFFFFF"/>
        <w:tabs>
          <w:tab w:val="left" w:pos="1134"/>
        </w:tabs>
        <w:ind w:left="0" w:firstLine="709"/>
        <w:contextualSpacing/>
        <w:jc w:val="both"/>
        <w:rPr>
          <w:bCs/>
        </w:rPr>
      </w:pPr>
      <w:r w:rsidRPr="00995ADE">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00761E" w:rsidRPr="00995ADE" w:rsidRDefault="0000761E" w:rsidP="00074C25">
      <w:pPr>
        <w:pStyle w:val="ae"/>
        <w:numPr>
          <w:ilvl w:val="1"/>
          <w:numId w:val="9"/>
        </w:numPr>
        <w:shd w:val="clear" w:color="auto" w:fill="FFFFFF"/>
        <w:tabs>
          <w:tab w:val="left" w:pos="1134"/>
        </w:tabs>
        <w:ind w:left="0" w:firstLine="709"/>
        <w:contextualSpacing/>
        <w:jc w:val="both"/>
        <w:rPr>
          <w:bCs/>
        </w:rPr>
      </w:pPr>
      <w:r w:rsidRPr="00995ADE">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00761E" w:rsidRPr="00995ADE" w:rsidRDefault="0000761E" w:rsidP="00074C25">
      <w:pPr>
        <w:pStyle w:val="ae"/>
        <w:numPr>
          <w:ilvl w:val="1"/>
          <w:numId w:val="9"/>
        </w:numPr>
        <w:shd w:val="clear" w:color="auto" w:fill="FFFFFF"/>
        <w:tabs>
          <w:tab w:val="left" w:pos="1134"/>
        </w:tabs>
        <w:ind w:left="0" w:firstLine="709"/>
        <w:contextualSpacing/>
        <w:jc w:val="both"/>
        <w:rPr>
          <w:bCs/>
        </w:rPr>
      </w:pPr>
      <w:r w:rsidRPr="00995ADE">
        <w:rPr>
          <w:bCs/>
        </w:rPr>
        <w:t>На документ, содержащий Информацию, Заказчиком может быть нанесен гриф «Коммерческая тайна» с указанием обладателя этой информации.</w:t>
      </w:r>
    </w:p>
    <w:p w:rsidR="0000761E" w:rsidRPr="00995ADE" w:rsidRDefault="0000761E" w:rsidP="00074C25">
      <w:pPr>
        <w:pStyle w:val="ae"/>
        <w:numPr>
          <w:ilvl w:val="1"/>
          <w:numId w:val="9"/>
        </w:numPr>
        <w:shd w:val="clear" w:color="auto" w:fill="FFFFFF"/>
        <w:tabs>
          <w:tab w:val="left" w:pos="1134"/>
        </w:tabs>
        <w:ind w:left="0" w:firstLine="709"/>
        <w:contextualSpacing/>
        <w:jc w:val="both"/>
        <w:rPr>
          <w:bCs/>
        </w:rPr>
      </w:pPr>
      <w:r w:rsidRPr="00995ADE">
        <w:rPr>
          <w:bCs/>
        </w:rPr>
        <w:t>Информация может включать в себя, в том числе, но не ограничиваясь:</w:t>
      </w:r>
    </w:p>
    <w:p w:rsidR="0000761E" w:rsidRPr="00995ADE" w:rsidRDefault="0000761E" w:rsidP="00074C25">
      <w:pPr>
        <w:numPr>
          <w:ilvl w:val="0"/>
          <w:numId w:val="10"/>
        </w:numPr>
        <w:tabs>
          <w:tab w:val="left" w:pos="1418"/>
        </w:tabs>
        <w:snapToGrid w:val="0"/>
        <w:ind w:left="0" w:firstLine="709"/>
        <w:jc w:val="both"/>
        <w:rPr>
          <w:bCs/>
        </w:rPr>
      </w:pPr>
      <w:r w:rsidRPr="00995ADE">
        <w:rPr>
          <w:bCs/>
        </w:rPr>
        <w:t xml:space="preserve">финансовую </w:t>
      </w:r>
      <w:r w:rsidRPr="00995ADE">
        <w:rPr>
          <w:bCs/>
          <w:lang w:val="en-US"/>
        </w:rPr>
        <w:t>(</w:t>
      </w:r>
      <w:r w:rsidRPr="00995ADE">
        <w:rPr>
          <w:bCs/>
        </w:rPr>
        <w:t>бухгалтерскую) отчетность;</w:t>
      </w:r>
    </w:p>
    <w:p w:rsidR="0000761E" w:rsidRPr="00995ADE" w:rsidRDefault="0000761E" w:rsidP="00074C25">
      <w:pPr>
        <w:numPr>
          <w:ilvl w:val="0"/>
          <w:numId w:val="10"/>
        </w:numPr>
        <w:tabs>
          <w:tab w:val="left" w:pos="1418"/>
        </w:tabs>
        <w:snapToGrid w:val="0"/>
        <w:ind w:left="0" w:firstLine="709"/>
        <w:jc w:val="both"/>
        <w:rPr>
          <w:bCs/>
        </w:rPr>
      </w:pPr>
      <w:r w:rsidRPr="00995ADE">
        <w:rPr>
          <w:bCs/>
        </w:rPr>
        <w:t>учетные регистры бухгалтерского учета;</w:t>
      </w:r>
    </w:p>
    <w:p w:rsidR="0000761E" w:rsidRPr="00995ADE" w:rsidRDefault="0000761E" w:rsidP="00074C25">
      <w:pPr>
        <w:numPr>
          <w:ilvl w:val="0"/>
          <w:numId w:val="10"/>
        </w:numPr>
        <w:tabs>
          <w:tab w:val="left" w:pos="1418"/>
        </w:tabs>
        <w:snapToGrid w:val="0"/>
        <w:ind w:left="0" w:firstLine="709"/>
        <w:jc w:val="both"/>
        <w:rPr>
          <w:bCs/>
        </w:rPr>
      </w:pPr>
      <w:r w:rsidRPr="00995ADE">
        <w:rPr>
          <w:bCs/>
        </w:rPr>
        <w:t>бизнес-планы;</w:t>
      </w:r>
    </w:p>
    <w:p w:rsidR="0000761E" w:rsidRPr="00995ADE" w:rsidRDefault="0000761E" w:rsidP="00074C25">
      <w:pPr>
        <w:numPr>
          <w:ilvl w:val="0"/>
          <w:numId w:val="10"/>
        </w:numPr>
        <w:tabs>
          <w:tab w:val="left" w:pos="1418"/>
        </w:tabs>
        <w:snapToGrid w:val="0"/>
        <w:ind w:left="0" w:firstLine="709"/>
        <w:jc w:val="both"/>
        <w:rPr>
          <w:bCs/>
        </w:rPr>
      </w:pPr>
      <w:r w:rsidRPr="00995ADE">
        <w:rPr>
          <w:bCs/>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00761E" w:rsidRPr="00995ADE" w:rsidRDefault="0000761E" w:rsidP="00074C25">
      <w:pPr>
        <w:numPr>
          <w:ilvl w:val="0"/>
          <w:numId w:val="10"/>
        </w:numPr>
        <w:tabs>
          <w:tab w:val="left" w:pos="1418"/>
        </w:tabs>
        <w:snapToGrid w:val="0"/>
        <w:ind w:left="0" w:firstLine="709"/>
        <w:jc w:val="both"/>
        <w:rPr>
          <w:bCs/>
        </w:rPr>
      </w:pPr>
      <w:r w:rsidRPr="00995ADE">
        <w:rPr>
          <w:bCs/>
        </w:rPr>
        <w:t>сведения о финансовых, правовых, организационных и других взаимоотношениях между Заказчиком и третьими лицами;</w:t>
      </w:r>
    </w:p>
    <w:p w:rsidR="0000761E" w:rsidRPr="00995ADE" w:rsidRDefault="0000761E" w:rsidP="00074C25">
      <w:pPr>
        <w:numPr>
          <w:ilvl w:val="0"/>
          <w:numId w:val="10"/>
        </w:numPr>
        <w:tabs>
          <w:tab w:val="left" w:pos="1418"/>
        </w:tabs>
        <w:snapToGrid w:val="0"/>
        <w:ind w:left="0" w:firstLine="709"/>
        <w:jc w:val="both"/>
        <w:rPr>
          <w:bCs/>
        </w:rPr>
      </w:pPr>
      <w:r w:rsidRPr="00995ADE">
        <w:rPr>
          <w:bCs/>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00761E" w:rsidRPr="00995ADE" w:rsidRDefault="0000761E" w:rsidP="00074C25">
      <w:pPr>
        <w:numPr>
          <w:ilvl w:val="0"/>
          <w:numId w:val="10"/>
        </w:numPr>
        <w:tabs>
          <w:tab w:val="left" w:pos="1418"/>
        </w:tabs>
        <w:snapToGrid w:val="0"/>
        <w:ind w:left="0" w:firstLine="709"/>
        <w:jc w:val="both"/>
        <w:rPr>
          <w:bCs/>
        </w:rPr>
      </w:pPr>
      <w:r w:rsidRPr="00995ADE">
        <w:rPr>
          <w:bCs/>
        </w:rPr>
        <w:t>сведения о подрядчиках, поставщиках оборудования и материалов, а также о покупателях продукции Заказчика и их аффилированных лицах;</w:t>
      </w:r>
    </w:p>
    <w:p w:rsidR="0000761E" w:rsidRPr="00995ADE" w:rsidRDefault="0000761E" w:rsidP="00074C25">
      <w:pPr>
        <w:numPr>
          <w:ilvl w:val="0"/>
          <w:numId w:val="10"/>
        </w:numPr>
        <w:tabs>
          <w:tab w:val="left" w:pos="1418"/>
        </w:tabs>
        <w:snapToGrid w:val="0"/>
        <w:ind w:left="0" w:firstLine="709"/>
        <w:jc w:val="both"/>
        <w:rPr>
          <w:bCs/>
        </w:rPr>
      </w:pPr>
      <w:r w:rsidRPr="00995ADE">
        <w:rPr>
          <w:bCs/>
        </w:rPr>
        <w:t>сведения об объемах производства и / или реализации продукции и услуг Заказчика или его аффилированных лиц;</w:t>
      </w:r>
    </w:p>
    <w:p w:rsidR="0000761E" w:rsidRPr="00995ADE" w:rsidRDefault="0000761E" w:rsidP="00074C25">
      <w:pPr>
        <w:numPr>
          <w:ilvl w:val="0"/>
          <w:numId w:val="10"/>
        </w:numPr>
        <w:tabs>
          <w:tab w:val="left" w:pos="1418"/>
        </w:tabs>
        <w:snapToGrid w:val="0"/>
        <w:ind w:left="0" w:firstLine="709"/>
        <w:jc w:val="both"/>
        <w:rPr>
          <w:bCs/>
        </w:rPr>
      </w:pPr>
      <w:r w:rsidRPr="00995ADE">
        <w:rPr>
          <w:bCs/>
        </w:rPr>
        <w:t>материалы обобщения, анализа, оценки, иных действий по обработке вышеуказанной Информации и документов.</w:t>
      </w:r>
    </w:p>
    <w:p w:rsidR="0000761E" w:rsidRPr="00995ADE" w:rsidRDefault="0000761E" w:rsidP="00074C25">
      <w:pPr>
        <w:pStyle w:val="ae"/>
        <w:numPr>
          <w:ilvl w:val="1"/>
          <w:numId w:val="9"/>
        </w:numPr>
        <w:shd w:val="clear" w:color="auto" w:fill="FFFFFF"/>
        <w:tabs>
          <w:tab w:val="left" w:pos="1134"/>
        </w:tabs>
        <w:ind w:left="0" w:firstLine="709"/>
        <w:contextualSpacing/>
        <w:jc w:val="both"/>
        <w:rPr>
          <w:bCs/>
        </w:rPr>
      </w:pPr>
      <w:bookmarkStart w:id="1" w:name="_Ref361337849"/>
      <w:r w:rsidRPr="00995ADE">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995ADE">
        <w:t xml:space="preserve"> </w:t>
      </w:r>
      <w:r w:rsidRPr="00995ADE">
        <w:rPr>
          <w:bCs/>
        </w:rPr>
        <w:t>(расторжения) или исполнения, в том числе:</w:t>
      </w:r>
      <w:bookmarkEnd w:id="1"/>
      <w:r w:rsidRPr="00995ADE">
        <w:rPr>
          <w:bCs/>
        </w:rPr>
        <w:t xml:space="preserve"> </w:t>
      </w:r>
    </w:p>
    <w:p w:rsidR="0000761E" w:rsidRPr="00995ADE" w:rsidRDefault="0000761E" w:rsidP="00074C25">
      <w:pPr>
        <w:pStyle w:val="ae"/>
        <w:numPr>
          <w:ilvl w:val="2"/>
          <w:numId w:val="9"/>
        </w:numPr>
        <w:shd w:val="clear" w:color="auto" w:fill="FFFFFF"/>
        <w:tabs>
          <w:tab w:val="left" w:pos="1701"/>
        </w:tabs>
        <w:ind w:left="0" w:firstLine="709"/>
        <w:contextualSpacing/>
        <w:jc w:val="both"/>
        <w:rPr>
          <w:bCs/>
        </w:rPr>
      </w:pPr>
      <w:r w:rsidRPr="00995ADE">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8.6.7 Договора;</w:t>
      </w:r>
    </w:p>
    <w:p w:rsidR="0000761E" w:rsidRPr="00995ADE" w:rsidRDefault="0000761E" w:rsidP="00074C25">
      <w:pPr>
        <w:pStyle w:val="ae"/>
        <w:numPr>
          <w:ilvl w:val="2"/>
          <w:numId w:val="9"/>
        </w:numPr>
        <w:shd w:val="clear" w:color="auto" w:fill="FFFFFF"/>
        <w:tabs>
          <w:tab w:val="left" w:pos="1701"/>
        </w:tabs>
        <w:ind w:left="0" w:firstLine="709"/>
        <w:contextualSpacing/>
        <w:jc w:val="both"/>
        <w:rPr>
          <w:bCs/>
        </w:rPr>
      </w:pPr>
      <w:r w:rsidRPr="00995ADE">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w:t>
      </w:r>
      <w:r w:rsidRPr="00995ADE">
        <w:rPr>
          <w:bCs/>
        </w:rPr>
        <w:lastRenderedPageBreak/>
        <w:t>существующих условий делового оборота, Подрядчик обязан использовать в отношении защиты Информации, обычно используемые им меры защиты;</w:t>
      </w:r>
    </w:p>
    <w:p w:rsidR="0000761E" w:rsidRPr="00995ADE" w:rsidRDefault="0000761E" w:rsidP="00074C25">
      <w:pPr>
        <w:pStyle w:val="ae"/>
        <w:numPr>
          <w:ilvl w:val="2"/>
          <w:numId w:val="9"/>
        </w:numPr>
        <w:shd w:val="clear" w:color="auto" w:fill="FFFFFF"/>
        <w:tabs>
          <w:tab w:val="left" w:pos="1701"/>
        </w:tabs>
        <w:ind w:left="0" w:firstLine="709"/>
        <w:contextualSpacing/>
        <w:jc w:val="both"/>
        <w:rPr>
          <w:bCs/>
        </w:rPr>
      </w:pPr>
      <w:r w:rsidRPr="00995ADE">
        <w:rPr>
          <w:bCs/>
        </w:rPr>
        <w:t xml:space="preserve">использовать Информацию исключительно для целей, для которых она была предоставлена; </w:t>
      </w:r>
    </w:p>
    <w:p w:rsidR="0000761E" w:rsidRPr="00995ADE" w:rsidRDefault="0000761E" w:rsidP="00074C25">
      <w:pPr>
        <w:pStyle w:val="ae"/>
        <w:numPr>
          <w:ilvl w:val="2"/>
          <w:numId w:val="9"/>
        </w:numPr>
        <w:shd w:val="clear" w:color="auto" w:fill="FFFFFF"/>
        <w:tabs>
          <w:tab w:val="left" w:pos="1701"/>
        </w:tabs>
        <w:ind w:left="0" w:firstLine="709"/>
        <w:contextualSpacing/>
        <w:jc w:val="both"/>
        <w:rPr>
          <w:bCs/>
        </w:rPr>
      </w:pPr>
      <w:r w:rsidRPr="00995ADE">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00761E" w:rsidRPr="00995ADE" w:rsidRDefault="0000761E" w:rsidP="00074C25">
      <w:pPr>
        <w:pStyle w:val="ae"/>
        <w:numPr>
          <w:ilvl w:val="2"/>
          <w:numId w:val="9"/>
        </w:numPr>
        <w:shd w:val="clear" w:color="auto" w:fill="FFFFFF"/>
        <w:tabs>
          <w:tab w:val="left" w:pos="1701"/>
        </w:tabs>
        <w:ind w:left="0" w:firstLine="709"/>
        <w:contextualSpacing/>
        <w:jc w:val="both"/>
        <w:rPr>
          <w:bCs/>
        </w:rPr>
      </w:pPr>
      <w:r w:rsidRPr="00995ADE">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00761E" w:rsidRPr="00995ADE" w:rsidRDefault="0000761E" w:rsidP="00074C25">
      <w:pPr>
        <w:pStyle w:val="ae"/>
        <w:numPr>
          <w:ilvl w:val="2"/>
          <w:numId w:val="9"/>
        </w:numPr>
        <w:shd w:val="clear" w:color="auto" w:fill="FFFFFF"/>
        <w:tabs>
          <w:tab w:val="left" w:pos="1701"/>
        </w:tabs>
        <w:ind w:left="0" w:firstLine="709"/>
        <w:contextualSpacing/>
        <w:jc w:val="both"/>
        <w:rPr>
          <w:bCs/>
        </w:rPr>
      </w:pPr>
      <w:r w:rsidRPr="00995ADE">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00761E" w:rsidRPr="00995ADE" w:rsidRDefault="0000761E" w:rsidP="00074C25">
      <w:pPr>
        <w:pStyle w:val="ae"/>
        <w:numPr>
          <w:ilvl w:val="2"/>
          <w:numId w:val="9"/>
        </w:numPr>
        <w:shd w:val="clear" w:color="auto" w:fill="FFFFFF"/>
        <w:tabs>
          <w:tab w:val="left" w:pos="1701"/>
        </w:tabs>
        <w:ind w:left="0" w:firstLine="709"/>
        <w:contextualSpacing/>
        <w:jc w:val="both"/>
        <w:rPr>
          <w:bCs/>
        </w:rPr>
      </w:pPr>
      <w:bookmarkStart w:id="2" w:name="_Ref361337832"/>
      <w:r w:rsidRPr="00995ADE">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
    </w:p>
    <w:p w:rsidR="0000761E" w:rsidRPr="00995ADE" w:rsidRDefault="0000761E" w:rsidP="00074C25">
      <w:pPr>
        <w:pStyle w:val="ae"/>
        <w:numPr>
          <w:ilvl w:val="2"/>
          <w:numId w:val="9"/>
        </w:numPr>
        <w:shd w:val="clear" w:color="auto" w:fill="FFFFFF"/>
        <w:tabs>
          <w:tab w:val="left" w:pos="1701"/>
        </w:tabs>
        <w:ind w:left="0" w:firstLine="709"/>
        <w:contextualSpacing/>
        <w:jc w:val="both"/>
        <w:rPr>
          <w:bCs/>
        </w:rPr>
      </w:pPr>
      <w:r w:rsidRPr="00995ADE">
        <w:rPr>
          <w:bCs/>
        </w:rPr>
        <w:t>не разглашать третьим лицам факты передачи или получения Информации.</w:t>
      </w:r>
    </w:p>
    <w:p w:rsidR="0000761E" w:rsidRPr="00995ADE" w:rsidRDefault="0000761E" w:rsidP="00074C25">
      <w:pPr>
        <w:pStyle w:val="ae"/>
        <w:numPr>
          <w:ilvl w:val="1"/>
          <w:numId w:val="9"/>
        </w:numPr>
        <w:shd w:val="clear" w:color="auto" w:fill="FFFFFF"/>
        <w:tabs>
          <w:tab w:val="left" w:pos="1134"/>
        </w:tabs>
        <w:ind w:left="0" w:firstLine="709"/>
        <w:contextualSpacing/>
        <w:jc w:val="both"/>
        <w:rPr>
          <w:bCs/>
        </w:rPr>
      </w:pPr>
      <w:bookmarkStart w:id="3" w:name="_Ref361337863"/>
      <w:r w:rsidRPr="00995ADE">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
    </w:p>
    <w:p w:rsidR="0000761E" w:rsidRPr="00995ADE" w:rsidRDefault="0000761E" w:rsidP="00074C25">
      <w:pPr>
        <w:pStyle w:val="ae"/>
        <w:numPr>
          <w:ilvl w:val="1"/>
          <w:numId w:val="9"/>
        </w:numPr>
        <w:shd w:val="clear" w:color="auto" w:fill="FFFFFF"/>
        <w:tabs>
          <w:tab w:val="left" w:pos="1134"/>
        </w:tabs>
        <w:ind w:left="0" w:firstLine="709"/>
        <w:contextualSpacing/>
        <w:jc w:val="both"/>
        <w:rPr>
          <w:bCs/>
        </w:rPr>
      </w:pPr>
      <w:r w:rsidRPr="00995ADE">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00761E" w:rsidRPr="00995ADE" w:rsidRDefault="0000761E" w:rsidP="0000761E">
      <w:pPr>
        <w:pStyle w:val="ae"/>
        <w:shd w:val="clear" w:color="auto" w:fill="FFFFFF"/>
        <w:tabs>
          <w:tab w:val="left" w:pos="284"/>
        </w:tabs>
        <w:ind w:left="0"/>
        <w:rPr>
          <w:b/>
          <w:bCs/>
        </w:rPr>
      </w:pPr>
    </w:p>
    <w:p w:rsidR="0000761E" w:rsidRPr="00995ADE" w:rsidRDefault="0000761E" w:rsidP="00074C25">
      <w:pPr>
        <w:pStyle w:val="ae"/>
        <w:numPr>
          <w:ilvl w:val="0"/>
          <w:numId w:val="9"/>
        </w:numPr>
        <w:shd w:val="clear" w:color="auto" w:fill="FFFFFF"/>
        <w:tabs>
          <w:tab w:val="left" w:pos="426"/>
        </w:tabs>
        <w:ind w:left="0" w:firstLine="0"/>
        <w:contextualSpacing/>
        <w:jc w:val="center"/>
        <w:rPr>
          <w:b/>
          <w:bCs/>
        </w:rPr>
      </w:pPr>
      <w:r w:rsidRPr="00995ADE">
        <w:rPr>
          <w:b/>
          <w:bCs/>
        </w:rPr>
        <w:t>Антикоррупционная оговорка</w:t>
      </w:r>
    </w:p>
    <w:p w:rsidR="007874C5" w:rsidRPr="00995ADE" w:rsidRDefault="007874C5" w:rsidP="007874C5">
      <w:pPr>
        <w:shd w:val="clear" w:color="auto" w:fill="FFFFFF"/>
        <w:contextualSpacing/>
        <w:jc w:val="both"/>
        <w:rPr>
          <w:bCs/>
          <w:color w:val="000000"/>
        </w:rPr>
      </w:pPr>
      <w:r w:rsidRPr="00995ADE">
        <w:rPr>
          <w:color w:val="000000"/>
        </w:rPr>
        <w:tab/>
        <w:t xml:space="preserve">9.1. </w:t>
      </w:r>
      <w:r w:rsidR="0000761E" w:rsidRPr="00995ADE">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0000761E" w:rsidRPr="00995ADE">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7874C5" w:rsidRPr="00995ADE" w:rsidRDefault="007874C5" w:rsidP="007874C5">
      <w:pPr>
        <w:shd w:val="clear" w:color="auto" w:fill="FFFFFF"/>
        <w:ind w:firstLine="709"/>
        <w:contextualSpacing/>
        <w:jc w:val="both"/>
        <w:rPr>
          <w:bCs/>
          <w:color w:val="000000"/>
        </w:rPr>
      </w:pPr>
      <w:r w:rsidRPr="00995ADE">
        <w:rPr>
          <w:bCs/>
          <w:color w:val="000000"/>
        </w:rPr>
        <w:t xml:space="preserve">9.2. </w:t>
      </w:r>
      <w:r w:rsidR="0000761E" w:rsidRPr="00995ADE">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7874C5" w:rsidRPr="00995ADE" w:rsidRDefault="007874C5" w:rsidP="007874C5">
      <w:pPr>
        <w:shd w:val="clear" w:color="auto" w:fill="FFFFFF"/>
        <w:ind w:firstLine="709"/>
        <w:contextualSpacing/>
        <w:jc w:val="both"/>
        <w:rPr>
          <w:bCs/>
          <w:color w:val="000000"/>
        </w:rPr>
      </w:pPr>
      <w:r w:rsidRPr="00995ADE">
        <w:rPr>
          <w:bCs/>
          <w:color w:val="000000"/>
        </w:rPr>
        <w:t xml:space="preserve">9.3. </w:t>
      </w:r>
      <w:r w:rsidR="0000761E" w:rsidRPr="00995ADE">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7874C5" w:rsidRPr="00995ADE" w:rsidRDefault="007874C5" w:rsidP="007874C5">
      <w:pPr>
        <w:shd w:val="clear" w:color="auto" w:fill="FFFFFF"/>
        <w:ind w:firstLine="709"/>
        <w:contextualSpacing/>
        <w:jc w:val="both"/>
        <w:rPr>
          <w:bCs/>
          <w:color w:val="000000"/>
        </w:rPr>
      </w:pPr>
      <w:r w:rsidRPr="00995ADE">
        <w:rPr>
          <w:bCs/>
          <w:color w:val="000000"/>
        </w:rPr>
        <w:t xml:space="preserve">9.4. </w:t>
      </w:r>
      <w:r w:rsidR="0000761E" w:rsidRPr="00995ADE">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7874C5" w:rsidRPr="00995ADE" w:rsidRDefault="007874C5" w:rsidP="007874C5">
      <w:pPr>
        <w:shd w:val="clear" w:color="auto" w:fill="FFFFFF"/>
        <w:ind w:firstLine="709"/>
        <w:contextualSpacing/>
        <w:jc w:val="both"/>
        <w:rPr>
          <w:bCs/>
          <w:color w:val="000000"/>
        </w:rPr>
      </w:pPr>
      <w:r w:rsidRPr="00995ADE">
        <w:rPr>
          <w:bCs/>
          <w:color w:val="000000"/>
        </w:rPr>
        <w:t xml:space="preserve">9.5. </w:t>
      </w:r>
      <w:r w:rsidR="0000761E" w:rsidRPr="00995ADE">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w:t>
      </w:r>
      <w:r w:rsidR="0000761E" w:rsidRPr="00995ADE">
        <w:rPr>
          <w:bCs/>
          <w:color w:val="000000"/>
        </w:rPr>
        <w:lastRenderedPageBreak/>
        <w:t xml:space="preserve">уведомившей Стороны в целом, так и для конкретных работников уведомившей Стороны, сообщивших о факте нарушений. </w:t>
      </w:r>
    </w:p>
    <w:p w:rsidR="0000761E" w:rsidRPr="00995ADE" w:rsidRDefault="007874C5" w:rsidP="007874C5">
      <w:pPr>
        <w:shd w:val="clear" w:color="auto" w:fill="FFFFFF"/>
        <w:ind w:firstLine="709"/>
        <w:contextualSpacing/>
        <w:jc w:val="both"/>
        <w:rPr>
          <w:bCs/>
          <w:color w:val="000000"/>
        </w:rPr>
      </w:pPr>
      <w:r w:rsidRPr="00995ADE">
        <w:rPr>
          <w:bCs/>
          <w:color w:val="000000"/>
        </w:rPr>
        <w:t xml:space="preserve">9.6. </w:t>
      </w:r>
      <w:r w:rsidR="0000761E" w:rsidRPr="00995ADE">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00761E" w:rsidRPr="00995ADE" w:rsidRDefault="0000761E" w:rsidP="007874C5">
      <w:pPr>
        <w:pStyle w:val="ae"/>
        <w:widowControl w:val="0"/>
        <w:shd w:val="clear" w:color="auto" w:fill="FFFFFF"/>
        <w:tabs>
          <w:tab w:val="left" w:pos="567"/>
          <w:tab w:val="left" w:pos="1134"/>
        </w:tabs>
        <w:ind w:left="709"/>
        <w:contextualSpacing/>
        <w:jc w:val="both"/>
        <w:rPr>
          <w:color w:val="000000"/>
        </w:rPr>
      </w:pPr>
      <w:r w:rsidRPr="00995ADE">
        <w:rPr>
          <w:color w:val="000000"/>
        </w:rPr>
        <w:t xml:space="preserve">Каналы связи Линия доверия Группы РусГидро: </w:t>
      </w:r>
    </w:p>
    <w:p w:rsidR="0000761E" w:rsidRPr="00995ADE" w:rsidRDefault="0000761E" w:rsidP="007874C5">
      <w:pPr>
        <w:pStyle w:val="ae"/>
        <w:widowControl w:val="0"/>
        <w:shd w:val="clear" w:color="auto" w:fill="FFFFFF"/>
        <w:tabs>
          <w:tab w:val="left" w:pos="567"/>
          <w:tab w:val="left" w:pos="1134"/>
        </w:tabs>
        <w:ind w:left="709"/>
        <w:contextualSpacing/>
        <w:jc w:val="both"/>
      </w:pPr>
      <w:r w:rsidRPr="00995ADE">
        <w:t>Электронная почта: ld@rushydro.ru.</w:t>
      </w:r>
    </w:p>
    <w:p w:rsidR="0000761E" w:rsidRPr="00995ADE" w:rsidRDefault="0000761E" w:rsidP="007874C5">
      <w:pPr>
        <w:pStyle w:val="ae"/>
        <w:widowControl w:val="0"/>
        <w:shd w:val="clear" w:color="auto" w:fill="FFFFFF"/>
        <w:tabs>
          <w:tab w:val="left" w:pos="567"/>
          <w:tab w:val="left" w:pos="1134"/>
        </w:tabs>
        <w:ind w:left="709"/>
        <w:contextualSpacing/>
        <w:jc w:val="both"/>
      </w:pPr>
      <w:r w:rsidRPr="00995ADE">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00761E" w:rsidRPr="00995ADE" w:rsidRDefault="0000761E" w:rsidP="007874C5">
      <w:pPr>
        <w:pStyle w:val="ae"/>
        <w:spacing w:after="160" w:line="256" w:lineRule="auto"/>
        <w:ind w:left="709"/>
        <w:contextualSpacing/>
        <w:jc w:val="both"/>
      </w:pPr>
      <w:r w:rsidRPr="00995ADE">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00761E" w:rsidRPr="00995ADE" w:rsidRDefault="0000761E" w:rsidP="0000761E">
      <w:pPr>
        <w:pStyle w:val="ae"/>
        <w:spacing w:after="160" w:line="256" w:lineRule="auto"/>
        <w:ind w:left="709"/>
        <w:contextualSpacing/>
        <w:jc w:val="both"/>
      </w:pPr>
    </w:p>
    <w:p w:rsidR="000C4C9E" w:rsidRPr="00995ADE" w:rsidRDefault="000C4C9E" w:rsidP="00074C25">
      <w:pPr>
        <w:pStyle w:val="ae"/>
        <w:numPr>
          <w:ilvl w:val="0"/>
          <w:numId w:val="9"/>
        </w:numPr>
        <w:shd w:val="clear" w:color="auto" w:fill="FFFFFF"/>
        <w:tabs>
          <w:tab w:val="left" w:pos="426"/>
        </w:tabs>
        <w:ind w:left="0" w:firstLine="0"/>
        <w:contextualSpacing/>
        <w:jc w:val="center"/>
        <w:rPr>
          <w:b/>
          <w:bCs/>
        </w:rPr>
      </w:pPr>
      <w:r>
        <w:rPr>
          <w:b/>
          <w:bCs/>
        </w:rPr>
        <w:t>Обстоятельства неопределенной силы (форс-мажор)</w:t>
      </w:r>
    </w:p>
    <w:p w:rsidR="000C4C9E" w:rsidRPr="00995ADE" w:rsidRDefault="000C4C9E" w:rsidP="000C4C9E">
      <w:pPr>
        <w:pStyle w:val="ae"/>
        <w:shd w:val="clear" w:color="auto" w:fill="FFFFFF"/>
        <w:ind w:left="0"/>
        <w:contextualSpacing/>
        <w:jc w:val="both"/>
        <w:rPr>
          <w:bCs/>
          <w:vanish/>
        </w:rPr>
      </w:pPr>
    </w:p>
    <w:p w:rsidR="0000761E" w:rsidRPr="00995ADE" w:rsidRDefault="0000761E" w:rsidP="00074C25">
      <w:pPr>
        <w:pStyle w:val="ae"/>
        <w:numPr>
          <w:ilvl w:val="1"/>
          <w:numId w:val="9"/>
        </w:numPr>
        <w:shd w:val="clear" w:color="auto" w:fill="FFFFFF"/>
        <w:ind w:left="0" w:firstLine="709"/>
        <w:contextualSpacing/>
        <w:jc w:val="both"/>
        <w:rPr>
          <w:bCs/>
        </w:rPr>
      </w:pPr>
      <w:r w:rsidRPr="00995ADE">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00761E" w:rsidRPr="00995ADE" w:rsidRDefault="0000761E" w:rsidP="00074C25">
      <w:pPr>
        <w:pStyle w:val="ae"/>
        <w:numPr>
          <w:ilvl w:val="1"/>
          <w:numId w:val="9"/>
        </w:numPr>
        <w:shd w:val="clear" w:color="auto" w:fill="FFFFFF"/>
        <w:tabs>
          <w:tab w:val="left" w:pos="1134"/>
        </w:tabs>
        <w:ind w:left="0" w:firstLine="709"/>
        <w:contextualSpacing/>
        <w:jc w:val="both"/>
        <w:rPr>
          <w:bCs/>
        </w:rPr>
      </w:pPr>
      <w:r w:rsidRPr="00995ADE">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00761E" w:rsidRPr="00995ADE" w:rsidRDefault="0000761E" w:rsidP="00074C25">
      <w:pPr>
        <w:pStyle w:val="ae"/>
        <w:numPr>
          <w:ilvl w:val="1"/>
          <w:numId w:val="9"/>
        </w:numPr>
        <w:shd w:val="clear" w:color="auto" w:fill="FFFFFF"/>
        <w:tabs>
          <w:tab w:val="left" w:pos="1134"/>
        </w:tabs>
        <w:ind w:left="0" w:firstLine="709"/>
        <w:contextualSpacing/>
        <w:jc w:val="both"/>
        <w:rPr>
          <w:bCs/>
        </w:rPr>
      </w:pPr>
      <w:r w:rsidRPr="00995ADE">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00761E" w:rsidRPr="00995ADE" w:rsidRDefault="0000761E" w:rsidP="00074C25">
      <w:pPr>
        <w:pStyle w:val="ae"/>
        <w:numPr>
          <w:ilvl w:val="1"/>
          <w:numId w:val="9"/>
        </w:numPr>
        <w:shd w:val="clear" w:color="auto" w:fill="FFFFFF"/>
        <w:tabs>
          <w:tab w:val="left" w:pos="1134"/>
        </w:tabs>
        <w:ind w:left="0" w:firstLine="709"/>
        <w:contextualSpacing/>
        <w:jc w:val="both"/>
        <w:rPr>
          <w:bCs/>
        </w:rPr>
      </w:pPr>
      <w:r w:rsidRPr="00995ADE">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995ADE">
        <w:rPr>
          <w:bCs/>
        </w:rPr>
        <w:t>.</w:t>
      </w:r>
    </w:p>
    <w:p w:rsidR="0000761E" w:rsidRPr="00995ADE" w:rsidRDefault="0000761E" w:rsidP="00074C25">
      <w:pPr>
        <w:pStyle w:val="ae"/>
        <w:numPr>
          <w:ilvl w:val="1"/>
          <w:numId w:val="9"/>
        </w:numPr>
        <w:shd w:val="clear" w:color="auto" w:fill="FFFFFF"/>
        <w:tabs>
          <w:tab w:val="left" w:pos="1134"/>
        </w:tabs>
        <w:ind w:left="0" w:firstLine="709"/>
        <w:contextualSpacing/>
        <w:jc w:val="both"/>
        <w:rPr>
          <w:bCs/>
        </w:rPr>
      </w:pPr>
      <w:r w:rsidRPr="00995ADE">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00761E" w:rsidRPr="00995ADE" w:rsidRDefault="0000761E" w:rsidP="00074C25">
      <w:pPr>
        <w:pStyle w:val="ae"/>
        <w:numPr>
          <w:ilvl w:val="1"/>
          <w:numId w:val="9"/>
        </w:numPr>
        <w:shd w:val="clear" w:color="auto" w:fill="FFFFFF"/>
        <w:tabs>
          <w:tab w:val="left" w:pos="568"/>
        </w:tabs>
        <w:ind w:left="0" w:firstLine="709"/>
        <w:contextualSpacing/>
        <w:jc w:val="both"/>
        <w:rPr>
          <w:bCs/>
        </w:rPr>
      </w:pPr>
      <w:r w:rsidRPr="00995ADE">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00761E" w:rsidRPr="00995ADE" w:rsidRDefault="0000761E" w:rsidP="0000761E">
      <w:pPr>
        <w:pStyle w:val="ae"/>
        <w:shd w:val="clear" w:color="auto" w:fill="FFFFFF"/>
        <w:tabs>
          <w:tab w:val="left" w:pos="568"/>
        </w:tabs>
        <w:ind w:left="0" w:firstLine="709"/>
        <w:jc w:val="both"/>
        <w:rPr>
          <w:bCs/>
        </w:rPr>
      </w:pPr>
      <w:r w:rsidRPr="00995ADE">
        <w:rPr>
          <w:bCs/>
        </w:rPr>
        <w:t>При этом любая из Сторон вправе отказаться от исполнения Договора в одностороннем внесудебном порядке.</w:t>
      </w:r>
    </w:p>
    <w:p w:rsidR="0000761E" w:rsidRPr="00995ADE" w:rsidRDefault="0000761E" w:rsidP="0000761E">
      <w:pPr>
        <w:pStyle w:val="ae"/>
        <w:shd w:val="clear" w:color="auto" w:fill="FFFFFF"/>
        <w:tabs>
          <w:tab w:val="left" w:pos="567"/>
        </w:tabs>
        <w:ind w:left="0"/>
        <w:jc w:val="both"/>
        <w:rPr>
          <w:bCs/>
        </w:rPr>
      </w:pPr>
    </w:p>
    <w:p w:rsidR="0000761E" w:rsidRPr="00995ADE" w:rsidRDefault="0000761E" w:rsidP="00074C25">
      <w:pPr>
        <w:pStyle w:val="ae"/>
        <w:numPr>
          <w:ilvl w:val="0"/>
          <w:numId w:val="9"/>
        </w:numPr>
        <w:shd w:val="clear" w:color="auto" w:fill="FFFFFF"/>
        <w:tabs>
          <w:tab w:val="left" w:pos="426"/>
        </w:tabs>
        <w:ind w:left="0" w:firstLine="0"/>
        <w:contextualSpacing/>
        <w:jc w:val="center"/>
        <w:rPr>
          <w:b/>
        </w:rPr>
      </w:pPr>
      <w:r w:rsidRPr="00995ADE">
        <w:rPr>
          <w:b/>
          <w:bCs/>
        </w:rPr>
        <w:t>Заверения</w:t>
      </w:r>
      <w:r w:rsidRPr="00995ADE">
        <w:rPr>
          <w:b/>
        </w:rPr>
        <w:t xml:space="preserve"> Сторон</w:t>
      </w:r>
    </w:p>
    <w:p w:rsidR="0000761E" w:rsidRPr="00995ADE" w:rsidRDefault="0000761E" w:rsidP="00074C25">
      <w:pPr>
        <w:pStyle w:val="ae"/>
        <w:numPr>
          <w:ilvl w:val="1"/>
          <w:numId w:val="9"/>
        </w:numPr>
        <w:shd w:val="clear" w:color="auto" w:fill="FFFFFF"/>
        <w:tabs>
          <w:tab w:val="left" w:pos="1134"/>
          <w:tab w:val="left" w:pos="1418"/>
        </w:tabs>
        <w:ind w:left="0" w:firstLine="709"/>
        <w:contextualSpacing/>
        <w:jc w:val="both"/>
      </w:pPr>
      <w:r w:rsidRPr="00995ADE">
        <w:rPr>
          <w:bCs/>
        </w:rPr>
        <w:t>Каждая</w:t>
      </w:r>
      <w:r w:rsidRPr="00995ADE">
        <w:t xml:space="preserve"> из Сторон заявляет и подтверждает другой Стороне, что: </w:t>
      </w:r>
    </w:p>
    <w:p w:rsidR="0000761E" w:rsidRPr="00995ADE" w:rsidRDefault="0000761E" w:rsidP="00074C25">
      <w:pPr>
        <w:pStyle w:val="ae"/>
        <w:numPr>
          <w:ilvl w:val="0"/>
          <w:numId w:val="11"/>
        </w:numPr>
        <w:shd w:val="clear" w:color="auto" w:fill="FFFFFF"/>
        <w:tabs>
          <w:tab w:val="left" w:pos="709"/>
          <w:tab w:val="left" w:pos="1418"/>
        </w:tabs>
        <w:ind w:left="0" w:firstLine="709"/>
        <w:contextualSpacing/>
        <w:jc w:val="both"/>
      </w:pPr>
      <w:r w:rsidRPr="00995ADE">
        <w:lastRenderedPageBreak/>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00761E" w:rsidRPr="00995ADE" w:rsidRDefault="0000761E" w:rsidP="00074C25">
      <w:pPr>
        <w:pStyle w:val="ae"/>
        <w:numPr>
          <w:ilvl w:val="0"/>
          <w:numId w:val="11"/>
        </w:numPr>
        <w:shd w:val="clear" w:color="auto" w:fill="FFFFFF"/>
        <w:tabs>
          <w:tab w:val="left" w:pos="709"/>
          <w:tab w:val="left" w:pos="1418"/>
        </w:tabs>
        <w:ind w:left="0" w:firstLine="709"/>
        <w:contextualSpacing/>
        <w:jc w:val="both"/>
      </w:pPr>
      <w:r w:rsidRPr="00995ADE">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00761E" w:rsidRPr="00995ADE" w:rsidRDefault="0000761E" w:rsidP="00074C25">
      <w:pPr>
        <w:pStyle w:val="ae"/>
        <w:numPr>
          <w:ilvl w:val="0"/>
          <w:numId w:val="11"/>
        </w:numPr>
        <w:shd w:val="clear" w:color="auto" w:fill="FFFFFF"/>
        <w:tabs>
          <w:tab w:val="left" w:pos="709"/>
          <w:tab w:val="left" w:pos="1418"/>
        </w:tabs>
        <w:ind w:left="0" w:firstLine="709"/>
        <w:contextualSpacing/>
        <w:jc w:val="both"/>
      </w:pPr>
      <w:r w:rsidRPr="00995ADE">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00761E" w:rsidRPr="00995ADE" w:rsidRDefault="0000761E" w:rsidP="00074C25">
      <w:pPr>
        <w:pStyle w:val="ae"/>
        <w:numPr>
          <w:ilvl w:val="0"/>
          <w:numId w:val="11"/>
        </w:numPr>
        <w:shd w:val="clear" w:color="auto" w:fill="FFFFFF"/>
        <w:tabs>
          <w:tab w:val="left" w:pos="709"/>
          <w:tab w:val="left" w:pos="1418"/>
        </w:tabs>
        <w:ind w:left="0" w:firstLine="709"/>
        <w:contextualSpacing/>
        <w:jc w:val="both"/>
      </w:pPr>
      <w:r w:rsidRPr="00995ADE">
        <w:t>лица, подписывающие от имени Сторон Договор, надлежащим образом уполномочены на его подписание;</w:t>
      </w:r>
    </w:p>
    <w:p w:rsidR="0000761E" w:rsidRPr="00995ADE" w:rsidRDefault="0000761E" w:rsidP="00074C25">
      <w:pPr>
        <w:pStyle w:val="ae"/>
        <w:numPr>
          <w:ilvl w:val="0"/>
          <w:numId w:val="11"/>
        </w:numPr>
        <w:shd w:val="clear" w:color="auto" w:fill="FFFFFF"/>
        <w:tabs>
          <w:tab w:val="left" w:pos="709"/>
          <w:tab w:val="left" w:pos="1418"/>
        </w:tabs>
        <w:ind w:left="0" w:firstLine="709"/>
        <w:contextualSpacing/>
        <w:jc w:val="both"/>
      </w:pPr>
      <w:r w:rsidRPr="00995ADE">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00761E" w:rsidRPr="00995ADE" w:rsidRDefault="0000761E" w:rsidP="00074C25">
      <w:pPr>
        <w:pStyle w:val="ae"/>
        <w:numPr>
          <w:ilvl w:val="1"/>
          <w:numId w:val="9"/>
        </w:numPr>
        <w:shd w:val="clear" w:color="auto" w:fill="FFFFFF"/>
        <w:tabs>
          <w:tab w:val="left" w:pos="1134"/>
          <w:tab w:val="left" w:pos="1418"/>
        </w:tabs>
        <w:ind w:left="0" w:firstLine="709"/>
        <w:contextualSpacing/>
        <w:jc w:val="both"/>
      </w:pPr>
      <w:r w:rsidRPr="00995ADE">
        <w:t>Подрядчик заявляет и заверяет Заказчика в том, что на момент заключения Договора:</w:t>
      </w:r>
    </w:p>
    <w:p w:rsidR="0000761E" w:rsidRPr="00995ADE" w:rsidRDefault="0000761E" w:rsidP="00074C25">
      <w:pPr>
        <w:pStyle w:val="ae"/>
        <w:numPr>
          <w:ilvl w:val="0"/>
          <w:numId w:val="12"/>
        </w:numPr>
        <w:shd w:val="clear" w:color="auto" w:fill="FFFFFF"/>
        <w:tabs>
          <w:tab w:val="left" w:pos="709"/>
          <w:tab w:val="left" w:pos="1418"/>
        </w:tabs>
        <w:ind w:left="0" w:firstLine="709"/>
        <w:contextualSpacing/>
        <w:jc w:val="both"/>
      </w:pPr>
      <w:r w:rsidRPr="00995ADE">
        <w:t>учредителем / учредителями Подрядчика являются лица, не являющиеся массовыми учредителем / учредителями;</w:t>
      </w:r>
    </w:p>
    <w:p w:rsidR="0000761E" w:rsidRPr="00995ADE" w:rsidRDefault="0000761E" w:rsidP="00074C25">
      <w:pPr>
        <w:pStyle w:val="ae"/>
        <w:numPr>
          <w:ilvl w:val="0"/>
          <w:numId w:val="12"/>
        </w:numPr>
        <w:shd w:val="clear" w:color="auto" w:fill="FFFFFF"/>
        <w:tabs>
          <w:tab w:val="left" w:pos="709"/>
          <w:tab w:val="left" w:pos="1418"/>
        </w:tabs>
        <w:ind w:left="0" w:firstLine="709"/>
        <w:contextualSpacing/>
        <w:jc w:val="both"/>
      </w:pPr>
      <w:r w:rsidRPr="00995ADE">
        <w:t>руководителем Подрядчика является лицо, не являющееся массовым руководителем;</w:t>
      </w:r>
    </w:p>
    <w:p w:rsidR="0000761E" w:rsidRPr="00995ADE" w:rsidRDefault="0000761E" w:rsidP="00074C25">
      <w:pPr>
        <w:pStyle w:val="ae"/>
        <w:numPr>
          <w:ilvl w:val="0"/>
          <w:numId w:val="12"/>
        </w:numPr>
        <w:shd w:val="clear" w:color="auto" w:fill="FFFFFF"/>
        <w:tabs>
          <w:tab w:val="left" w:pos="709"/>
          <w:tab w:val="left" w:pos="1418"/>
        </w:tabs>
        <w:ind w:left="0" w:firstLine="709"/>
        <w:contextualSpacing/>
        <w:jc w:val="both"/>
      </w:pPr>
      <w:r w:rsidRPr="00995ADE">
        <w:t xml:space="preserve">Подрядчик фактически находится по адресу, указанному в Едином государственном реестре юридических лиц; </w:t>
      </w:r>
    </w:p>
    <w:p w:rsidR="0000761E" w:rsidRPr="00995ADE" w:rsidRDefault="0000761E" w:rsidP="00074C25">
      <w:pPr>
        <w:pStyle w:val="ae"/>
        <w:numPr>
          <w:ilvl w:val="0"/>
          <w:numId w:val="12"/>
        </w:numPr>
        <w:shd w:val="clear" w:color="auto" w:fill="FFFFFF"/>
        <w:tabs>
          <w:tab w:val="left" w:pos="709"/>
          <w:tab w:val="left" w:pos="1418"/>
        </w:tabs>
        <w:ind w:left="0" w:firstLine="709"/>
        <w:contextualSpacing/>
        <w:jc w:val="both"/>
      </w:pPr>
      <w:r w:rsidRPr="00995ADE">
        <w:t>Подрядчик своевременно и в полном объеме уплачивает налоги и сборы в соответствии с законодательством Российской Федерации;</w:t>
      </w:r>
    </w:p>
    <w:p w:rsidR="0000761E" w:rsidRPr="00995ADE" w:rsidRDefault="0000761E" w:rsidP="00074C25">
      <w:pPr>
        <w:pStyle w:val="ae"/>
        <w:numPr>
          <w:ilvl w:val="0"/>
          <w:numId w:val="13"/>
        </w:numPr>
        <w:shd w:val="clear" w:color="auto" w:fill="FFFFFF"/>
        <w:tabs>
          <w:tab w:val="left" w:pos="567"/>
          <w:tab w:val="left" w:pos="1418"/>
        </w:tabs>
        <w:ind w:left="0" w:firstLine="709"/>
        <w:contextualSpacing/>
        <w:jc w:val="both"/>
      </w:pPr>
      <w:r w:rsidRPr="00995ADE">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B2165" w:rsidRPr="00995ADE" w:rsidRDefault="003B2165" w:rsidP="00074C25">
      <w:pPr>
        <w:pStyle w:val="ae"/>
        <w:numPr>
          <w:ilvl w:val="0"/>
          <w:numId w:val="13"/>
        </w:numPr>
        <w:shd w:val="clear" w:color="auto" w:fill="FFFFFF"/>
        <w:tabs>
          <w:tab w:val="left" w:pos="567"/>
          <w:tab w:val="left" w:pos="1418"/>
        </w:tabs>
        <w:ind w:left="0" w:firstLine="709"/>
        <w:contextualSpacing/>
        <w:jc w:val="both"/>
      </w:pPr>
      <w:r w:rsidRPr="00995ADE">
        <w:t>Кадастровые инженеры состоят в СРО и имеют полис страхования гражданской ответственности кадастровых инженеров;</w:t>
      </w:r>
      <w:r w:rsidR="004C7651" w:rsidRPr="00995ADE">
        <w:t xml:space="preserve"> </w:t>
      </w:r>
    </w:p>
    <w:p w:rsidR="0000761E" w:rsidRPr="00995ADE" w:rsidRDefault="0000761E" w:rsidP="00074C25">
      <w:pPr>
        <w:pStyle w:val="ae"/>
        <w:numPr>
          <w:ilvl w:val="0"/>
          <w:numId w:val="13"/>
        </w:numPr>
        <w:shd w:val="clear" w:color="auto" w:fill="FFFFFF"/>
        <w:tabs>
          <w:tab w:val="left" w:pos="567"/>
          <w:tab w:val="left" w:pos="1418"/>
        </w:tabs>
        <w:ind w:left="0" w:firstLine="709"/>
        <w:contextualSpacing/>
        <w:jc w:val="both"/>
      </w:pPr>
      <w:r w:rsidRPr="00995ADE">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rsidR="0000761E" w:rsidRPr="00995ADE" w:rsidRDefault="0000761E" w:rsidP="00074C25">
      <w:pPr>
        <w:pStyle w:val="ae"/>
        <w:numPr>
          <w:ilvl w:val="0"/>
          <w:numId w:val="13"/>
        </w:numPr>
        <w:shd w:val="clear" w:color="auto" w:fill="FFFFFF"/>
        <w:tabs>
          <w:tab w:val="left" w:pos="567"/>
          <w:tab w:val="left" w:pos="1418"/>
        </w:tabs>
        <w:ind w:left="0" w:firstLine="709"/>
        <w:contextualSpacing/>
        <w:jc w:val="both"/>
      </w:pPr>
      <w:r w:rsidRPr="00995ADE">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00761E" w:rsidRPr="00995ADE" w:rsidRDefault="0000761E" w:rsidP="00074C25">
      <w:pPr>
        <w:pStyle w:val="ae"/>
        <w:numPr>
          <w:ilvl w:val="0"/>
          <w:numId w:val="13"/>
        </w:numPr>
        <w:shd w:val="clear" w:color="auto" w:fill="FFFFFF"/>
        <w:tabs>
          <w:tab w:val="left" w:pos="567"/>
          <w:tab w:val="left" w:pos="1418"/>
        </w:tabs>
        <w:ind w:left="0" w:firstLine="709"/>
        <w:contextualSpacing/>
        <w:jc w:val="both"/>
      </w:pPr>
      <w:r w:rsidRPr="00995ADE">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00761E" w:rsidRPr="00995ADE" w:rsidRDefault="0000761E" w:rsidP="00074C25">
      <w:pPr>
        <w:pStyle w:val="ae"/>
        <w:numPr>
          <w:ilvl w:val="0"/>
          <w:numId w:val="13"/>
        </w:numPr>
        <w:shd w:val="clear" w:color="auto" w:fill="FFFFFF"/>
        <w:tabs>
          <w:tab w:val="left" w:pos="567"/>
          <w:tab w:val="left" w:pos="1418"/>
        </w:tabs>
        <w:ind w:left="0" w:firstLine="709"/>
        <w:contextualSpacing/>
        <w:jc w:val="both"/>
      </w:pPr>
      <w:r w:rsidRPr="00995ADE">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00761E" w:rsidRPr="00995ADE" w:rsidRDefault="0000761E" w:rsidP="00074C25">
      <w:pPr>
        <w:numPr>
          <w:ilvl w:val="1"/>
          <w:numId w:val="9"/>
        </w:numPr>
        <w:snapToGrid w:val="0"/>
        <w:ind w:left="0" w:firstLine="709"/>
        <w:jc w:val="both"/>
      </w:pPr>
      <w:r w:rsidRPr="00995ADE">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p>
    <w:p w:rsidR="0000761E" w:rsidRPr="00995ADE" w:rsidRDefault="0000761E" w:rsidP="00074C25">
      <w:pPr>
        <w:pStyle w:val="ae"/>
        <w:numPr>
          <w:ilvl w:val="1"/>
          <w:numId w:val="9"/>
        </w:numPr>
        <w:shd w:val="clear" w:color="auto" w:fill="FFFFFF"/>
        <w:tabs>
          <w:tab w:val="left" w:pos="1134"/>
          <w:tab w:val="left" w:pos="1418"/>
        </w:tabs>
        <w:ind w:left="0" w:firstLine="709"/>
        <w:contextualSpacing/>
        <w:jc w:val="both"/>
      </w:pPr>
      <w:r w:rsidRPr="00995ADE">
        <w:t xml:space="preserve">В случае, если </w:t>
      </w:r>
      <w:r w:rsidRPr="00995ADE">
        <w:rPr>
          <w:bCs/>
        </w:rPr>
        <w:t>Подрядчик</w:t>
      </w:r>
      <w:r w:rsidRPr="00995ADE">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995ADE">
        <w:rPr>
          <w:bCs/>
        </w:rPr>
        <w:t xml:space="preserve">Подрядчик </w:t>
      </w:r>
      <w:r w:rsidRPr="00995ADE">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00761E" w:rsidRPr="00995ADE" w:rsidRDefault="0000761E" w:rsidP="00074C25">
      <w:pPr>
        <w:pStyle w:val="ae"/>
        <w:numPr>
          <w:ilvl w:val="1"/>
          <w:numId w:val="9"/>
        </w:numPr>
        <w:shd w:val="clear" w:color="auto" w:fill="FFFFFF"/>
        <w:tabs>
          <w:tab w:val="left" w:pos="1134"/>
          <w:tab w:val="left" w:pos="1418"/>
        </w:tabs>
        <w:ind w:left="0" w:firstLine="709"/>
        <w:contextualSpacing/>
        <w:jc w:val="both"/>
      </w:pPr>
      <w:r w:rsidRPr="00995ADE">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00761E" w:rsidRPr="00995ADE" w:rsidRDefault="0000761E" w:rsidP="0000761E">
      <w:pPr>
        <w:pStyle w:val="ae"/>
        <w:shd w:val="clear" w:color="auto" w:fill="FFFFFF"/>
        <w:tabs>
          <w:tab w:val="left" w:pos="1134"/>
          <w:tab w:val="left" w:pos="1418"/>
        </w:tabs>
        <w:ind w:left="709"/>
        <w:jc w:val="both"/>
        <w:rPr>
          <w:b/>
        </w:rPr>
      </w:pPr>
    </w:p>
    <w:p w:rsidR="0000761E" w:rsidRPr="00995ADE" w:rsidRDefault="0000761E" w:rsidP="00074C25">
      <w:pPr>
        <w:pStyle w:val="ae"/>
        <w:numPr>
          <w:ilvl w:val="0"/>
          <w:numId w:val="9"/>
        </w:numPr>
        <w:shd w:val="clear" w:color="auto" w:fill="FFFFFF"/>
        <w:tabs>
          <w:tab w:val="left" w:pos="426"/>
        </w:tabs>
        <w:ind w:left="0" w:firstLine="0"/>
        <w:contextualSpacing/>
        <w:jc w:val="center"/>
        <w:rPr>
          <w:b/>
        </w:rPr>
      </w:pPr>
      <w:r w:rsidRPr="00995ADE">
        <w:rPr>
          <w:b/>
          <w:bCs/>
        </w:rPr>
        <w:t>П</w:t>
      </w:r>
      <w:r w:rsidRPr="00995ADE">
        <w:rPr>
          <w:b/>
        </w:rPr>
        <w:t>рекращение (расторжение) Договора</w:t>
      </w:r>
    </w:p>
    <w:p w:rsidR="0000761E" w:rsidRPr="00995ADE" w:rsidRDefault="0000761E" w:rsidP="00074C25">
      <w:pPr>
        <w:pStyle w:val="ae"/>
        <w:numPr>
          <w:ilvl w:val="1"/>
          <w:numId w:val="9"/>
        </w:numPr>
        <w:shd w:val="clear" w:color="auto" w:fill="FFFFFF"/>
        <w:tabs>
          <w:tab w:val="left" w:pos="1134"/>
        </w:tabs>
        <w:ind w:left="0" w:firstLine="709"/>
        <w:contextualSpacing/>
        <w:jc w:val="both"/>
      </w:pPr>
      <w:r w:rsidRPr="00995ADE">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w:t>
      </w:r>
      <w:r w:rsidRPr="00995ADE">
        <w:lastRenderedPageBreak/>
        <w:t>Стороне в пор</w:t>
      </w:r>
      <w:r w:rsidR="00A61E99">
        <w:t>ядке, предусмотренном пунктом 15</w:t>
      </w:r>
      <w:r w:rsidRPr="00995ADE">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00761E" w:rsidRPr="00995ADE" w:rsidRDefault="0000761E" w:rsidP="00074C25">
      <w:pPr>
        <w:pStyle w:val="ae"/>
        <w:numPr>
          <w:ilvl w:val="1"/>
          <w:numId w:val="9"/>
        </w:numPr>
        <w:shd w:val="clear" w:color="auto" w:fill="FFFFFF"/>
        <w:tabs>
          <w:tab w:val="left" w:pos="1134"/>
        </w:tabs>
        <w:ind w:left="0" w:firstLine="709"/>
        <w:contextualSpacing/>
        <w:jc w:val="both"/>
      </w:pPr>
      <w:r w:rsidRPr="00995ADE">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00761E" w:rsidRPr="00995ADE" w:rsidRDefault="0000761E" w:rsidP="0000761E">
      <w:pPr>
        <w:pStyle w:val="ae"/>
        <w:shd w:val="clear" w:color="auto" w:fill="FFFFFF"/>
        <w:tabs>
          <w:tab w:val="left" w:pos="1134"/>
        </w:tabs>
        <w:ind w:left="0" w:firstLine="709"/>
        <w:jc w:val="both"/>
      </w:pPr>
      <w:r w:rsidRPr="00995ADE">
        <w:t>Возмещение убытков Подрядчика, вызванных отказом от Договора (исполнения Договора), Заказчиком не производится.</w:t>
      </w:r>
    </w:p>
    <w:p w:rsidR="0000761E" w:rsidRPr="00995ADE" w:rsidRDefault="0000761E" w:rsidP="00074C25">
      <w:pPr>
        <w:pStyle w:val="ae"/>
        <w:numPr>
          <w:ilvl w:val="1"/>
          <w:numId w:val="9"/>
        </w:numPr>
        <w:shd w:val="clear" w:color="auto" w:fill="FFFFFF"/>
        <w:tabs>
          <w:tab w:val="left" w:pos="1134"/>
        </w:tabs>
        <w:ind w:left="0" w:firstLine="709"/>
        <w:contextualSpacing/>
        <w:jc w:val="both"/>
      </w:pPr>
      <w:r w:rsidRPr="00995ADE">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00761E" w:rsidRPr="00995ADE" w:rsidRDefault="0000761E" w:rsidP="0000761E">
      <w:pPr>
        <w:pStyle w:val="ae"/>
        <w:shd w:val="clear" w:color="auto" w:fill="FFFFFF"/>
        <w:tabs>
          <w:tab w:val="left" w:pos="1134"/>
        </w:tabs>
        <w:ind w:left="0" w:firstLine="709"/>
        <w:jc w:val="both"/>
      </w:pPr>
      <w:r w:rsidRPr="00995ADE">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00761E" w:rsidRPr="00995ADE" w:rsidRDefault="0000761E" w:rsidP="00074C25">
      <w:pPr>
        <w:pStyle w:val="ae"/>
        <w:numPr>
          <w:ilvl w:val="1"/>
          <w:numId w:val="9"/>
        </w:numPr>
        <w:shd w:val="clear" w:color="auto" w:fill="FFFFFF"/>
        <w:tabs>
          <w:tab w:val="left" w:pos="1134"/>
        </w:tabs>
        <w:ind w:left="0" w:firstLine="709"/>
        <w:contextualSpacing/>
        <w:jc w:val="both"/>
      </w:pPr>
      <w:r w:rsidRPr="00995ADE">
        <w:t>Стороны установили, что существенным нарушением Договора Подрядчиком является:</w:t>
      </w:r>
    </w:p>
    <w:p w:rsidR="0000761E" w:rsidRPr="00995ADE" w:rsidRDefault="0000761E" w:rsidP="00074C25">
      <w:pPr>
        <w:pStyle w:val="ae"/>
        <w:numPr>
          <w:ilvl w:val="0"/>
          <w:numId w:val="14"/>
        </w:numPr>
        <w:tabs>
          <w:tab w:val="left" w:pos="1134"/>
        </w:tabs>
        <w:ind w:left="0" w:right="23" w:firstLine="709"/>
        <w:contextualSpacing/>
        <w:jc w:val="both"/>
      </w:pPr>
      <w:r w:rsidRPr="00995ADE">
        <w:t>нарушение Подрядчиком начального и конечного сроков выполнения Работ по Договору, а также промежуточных сроков выполнения Работ, установленных</w:t>
      </w:r>
      <w:r w:rsidR="005B5A22">
        <w:t xml:space="preserve"> дополнительными соглашениями к Договору</w:t>
      </w:r>
      <w:r w:rsidRPr="00995ADE">
        <w:t>, более чем на 60 (шестьдесят) календарных дней по причинам, не зависящим от Заказчика;</w:t>
      </w:r>
    </w:p>
    <w:p w:rsidR="0000761E" w:rsidRPr="00995ADE" w:rsidRDefault="0000761E" w:rsidP="00074C25">
      <w:pPr>
        <w:pStyle w:val="ae"/>
        <w:numPr>
          <w:ilvl w:val="0"/>
          <w:numId w:val="14"/>
        </w:numPr>
        <w:tabs>
          <w:tab w:val="left" w:pos="1134"/>
        </w:tabs>
        <w:ind w:left="0" w:right="23" w:firstLine="709"/>
        <w:contextualSpacing/>
        <w:jc w:val="both"/>
      </w:pPr>
      <w:r w:rsidRPr="00995ADE">
        <w:t>несоблюдение Подрядчиком требований к качеству Работ</w:t>
      </w:r>
      <w:r w:rsidRPr="00995ADE">
        <w:rPr>
          <w:bCs/>
        </w:rPr>
        <w:t>,</w:t>
      </w:r>
      <w:r w:rsidRPr="00995ADE">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rsidR="0000761E" w:rsidRPr="00995ADE" w:rsidRDefault="0000761E" w:rsidP="00074C25">
      <w:pPr>
        <w:pStyle w:val="ae"/>
        <w:numPr>
          <w:ilvl w:val="0"/>
          <w:numId w:val="14"/>
        </w:numPr>
        <w:tabs>
          <w:tab w:val="left" w:pos="1134"/>
        </w:tabs>
        <w:ind w:left="0" w:right="23" w:firstLine="709"/>
        <w:contextualSpacing/>
        <w:jc w:val="both"/>
      </w:pPr>
      <w:r w:rsidRPr="00995ADE">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00761E" w:rsidRPr="00995ADE" w:rsidRDefault="0000761E" w:rsidP="00074C25">
      <w:pPr>
        <w:pStyle w:val="ae"/>
        <w:numPr>
          <w:ilvl w:val="0"/>
          <w:numId w:val="14"/>
        </w:numPr>
        <w:tabs>
          <w:tab w:val="left" w:pos="1134"/>
        </w:tabs>
        <w:ind w:left="0" w:right="23" w:firstLine="709"/>
        <w:contextualSpacing/>
        <w:jc w:val="both"/>
      </w:pPr>
      <w:r w:rsidRPr="00995ADE">
        <w:t>наложение ареста на имущество Подрядчика, введение арбитражным судом процедуры несостоятельности (банкротства) в отношении Подрядчика;</w:t>
      </w:r>
    </w:p>
    <w:p w:rsidR="0000761E" w:rsidRPr="00995ADE" w:rsidRDefault="0000761E" w:rsidP="00074C25">
      <w:pPr>
        <w:pStyle w:val="ae"/>
        <w:numPr>
          <w:ilvl w:val="0"/>
          <w:numId w:val="14"/>
        </w:numPr>
        <w:tabs>
          <w:tab w:val="left" w:pos="1134"/>
        </w:tabs>
        <w:ind w:left="0" w:right="23" w:firstLine="709"/>
        <w:contextualSpacing/>
        <w:jc w:val="both"/>
      </w:pPr>
      <w:r w:rsidRPr="00995ADE">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00761E" w:rsidRPr="00995ADE" w:rsidRDefault="0000761E" w:rsidP="00074C25">
      <w:pPr>
        <w:pStyle w:val="ae"/>
        <w:numPr>
          <w:ilvl w:val="0"/>
          <w:numId w:val="14"/>
        </w:numPr>
        <w:tabs>
          <w:tab w:val="left" w:pos="1134"/>
        </w:tabs>
        <w:ind w:left="0" w:right="23" w:firstLine="709"/>
        <w:contextualSpacing/>
        <w:jc w:val="both"/>
      </w:pPr>
      <w:r w:rsidRPr="00995ADE">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w:t>
      </w:r>
      <w:r w:rsidR="00334592">
        <w:t>ельствах, указанных в разделе 11</w:t>
      </w:r>
      <w:r w:rsidRPr="00995ADE">
        <w:t xml:space="preserve"> Договора, и имеющих существенное значение для его заключения и исполнения.</w:t>
      </w:r>
    </w:p>
    <w:p w:rsidR="0000761E" w:rsidRPr="00995ADE" w:rsidRDefault="0000761E" w:rsidP="00074C25">
      <w:pPr>
        <w:pStyle w:val="ae"/>
        <w:numPr>
          <w:ilvl w:val="1"/>
          <w:numId w:val="9"/>
        </w:numPr>
        <w:shd w:val="clear" w:color="auto" w:fill="FFFFFF"/>
        <w:tabs>
          <w:tab w:val="left" w:pos="1134"/>
        </w:tabs>
        <w:ind w:left="0" w:firstLine="709"/>
        <w:contextualSpacing/>
        <w:jc w:val="both"/>
      </w:pPr>
      <w:r w:rsidRPr="00995ADE">
        <w:t>В случае отказа Заказчика от Договора в случ</w:t>
      </w:r>
      <w:r w:rsidR="00334592">
        <w:t>аях, предусмотренных пунктами 12.2, 12.3, 12</w:t>
      </w:r>
      <w:r w:rsidRPr="00995ADE">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00761E" w:rsidRPr="00995ADE" w:rsidRDefault="007874C5" w:rsidP="007874C5">
      <w:pPr>
        <w:shd w:val="clear" w:color="auto" w:fill="FFFFFF"/>
        <w:tabs>
          <w:tab w:val="left" w:pos="1134"/>
        </w:tabs>
        <w:contextualSpacing/>
        <w:jc w:val="both"/>
        <w:rPr>
          <w:highlight w:val="lightGray"/>
        </w:rPr>
      </w:pPr>
      <w:r w:rsidRPr="00995ADE">
        <w:tab/>
      </w:r>
      <w:r w:rsidR="0000761E" w:rsidRPr="00995ADE">
        <w:t>С даты прекращения (расторжения) Договора Подрядчик обяза</w:t>
      </w:r>
      <w:r w:rsidRPr="00995ADE">
        <w:t>н прекратить производство Работ</w:t>
      </w:r>
    </w:p>
    <w:p w:rsidR="0000761E" w:rsidRPr="00995ADE" w:rsidRDefault="0000761E" w:rsidP="00074C25">
      <w:pPr>
        <w:pStyle w:val="ae"/>
        <w:numPr>
          <w:ilvl w:val="1"/>
          <w:numId w:val="9"/>
        </w:numPr>
        <w:shd w:val="clear" w:color="auto" w:fill="FFFFFF"/>
        <w:tabs>
          <w:tab w:val="left" w:pos="1134"/>
        </w:tabs>
        <w:ind w:left="0" w:firstLine="709"/>
        <w:contextualSpacing/>
        <w:jc w:val="both"/>
      </w:pPr>
      <w:r w:rsidRPr="00995ADE">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rsidR="0000761E" w:rsidRPr="00995ADE" w:rsidRDefault="0000761E" w:rsidP="0000761E">
      <w:pPr>
        <w:pStyle w:val="ae"/>
        <w:shd w:val="clear" w:color="auto" w:fill="FFFFFF"/>
        <w:tabs>
          <w:tab w:val="left" w:pos="1134"/>
        </w:tabs>
        <w:ind w:left="709"/>
        <w:jc w:val="both"/>
      </w:pPr>
    </w:p>
    <w:p w:rsidR="0000761E" w:rsidRPr="00995ADE" w:rsidRDefault="0000761E" w:rsidP="00074C25">
      <w:pPr>
        <w:pStyle w:val="ae"/>
        <w:numPr>
          <w:ilvl w:val="0"/>
          <w:numId w:val="9"/>
        </w:numPr>
        <w:shd w:val="clear" w:color="auto" w:fill="FFFFFF"/>
        <w:tabs>
          <w:tab w:val="left" w:pos="426"/>
        </w:tabs>
        <w:ind w:left="0" w:firstLine="0"/>
        <w:contextualSpacing/>
        <w:jc w:val="center"/>
        <w:rPr>
          <w:bCs/>
        </w:rPr>
      </w:pPr>
      <w:r w:rsidRPr="00995ADE">
        <w:rPr>
          <w:b/>
          <w:bCs/>
        </w:rPr>
        <w:t>Разрешение споров</w:t>
      </w:r>
    </w:p>
    <w:p w:rsidR="0000761E" w:rsidRPr="00995ADE" w:rsidRDefault="0000761E" w:rsidP="00074C25">
      <w:pPr>
        <w:pStyle w:val="ae"/>
        <w:numPr>
          <w:ilvl w:val="1"/>
          <w:numId w:val="9"/>
        </w:numPr>
        <w:shd w:val="clear" w:color="auto" w:fill="FFFFFF"/>
        <w:tabs>
          <w:tab w:val="left" w:pos="1134"/>
          <w:tab w:val="left" w:pos="1418"/>
        </w:tabs>
        <w:ind w:left="0" w:firstLine="709"/>
        <w:contextualSpacing/>
        <w:jc w:val="both"/>
        <w:rPr>
          <w:bCs/>
        </w:rPr>
      </w:pPr>
      <w:r w:rsidRPr="00995ADE">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00761E" w:rsidRPr="00995ADE" w:rsidRDefault="0000761E" w:rsidP="00074C25">
      <w:pPr>
        <w:pStyle w:val="ae"/>
        <w:numPr>
          <w:ilvl w:val="1"/>
          <w:numId w:val="9"/>
        </w:numPr>
        <w:shd w:val="clear" w:color="auto" w:fill="FFFFFF"/>
        <w:tabs>
          <w:tab w:val="left" w:pos="1134"/>
          <w:tab w:val="left" w:pos="1418"/>
        </w:tabs>
        <w:ind w:left="0" w:firstLine="709"/>
        <w:contextualSpacing/>
        <w:jc w:val="both"/>
        <w:rPr>
          <w:bCs/>
        </w:rPr>
      </w:pPr>
      <w:r w:rsidRPr="00995ADE">
        <w:rPr>
          <w:bCs/>
        </w:rPr>
        <w:lastRenderedPageBreak/>
        <w:t>Споры, указанные в пункте 1</w:t>
      </w:r>
      <w:r w:rsidR="003B2165" w:rsidRPr="00995ADE">
        <w:rPr>
          <w:bCs/>
        </w:rPr>
        <w:t>3</w:t>
      </w:r>
      <w:r w:rsidRPr="00995ADE">
        <w:rPr>
          <w:bCs/>
        </w:rPr>
        <w:t>.1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w:t>
      </w:r>
    </w:p>
    <w:p w:rsidR="0000761E" w:rsidRPr="00995ADE" w:rsidRDefault="0000761E" w:rsidP="00074C25">
      <w:pPr>
        <w:pStyle w:val="ae"/>
        <w:numPr>
          <w:ilvl w:val="1"/>
          <w:numId w:val="9"/>
        </w:numPr>
        <w:shd w:val="clear" w:color="auto" w:fill="FFFFFF"/>
        <w:tabs>
          <w:tab w:val="left" w:pos="1134"/>
          <w:tab w:val="left" w:pos="1418"/>
        </w:tabs>
        <w:ind w:left="0" w:firstLine="709"/>
        <w:contextualSpacing/>
        <w:jc w:val="both"/>
        <w:rPr>
          <w:bCs/>
        </w:rPr>
      </w:pPr>
      <w:r w:rsidRPr="00995ADE">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A61E99">
        <w:rPr>
          <w:bCs/>
        </w:rPr>
        <w:t>5</w:t>
      </w:r>
      <w:r w:rsidRPr="00995ADE">
        <w:rPr>
          <w:bCs/>
        </w:rPr>
        <w:t>.7 Договора.</w:t>
      </w:r>
    </w:p>
    <w:p w:rsidR="0000761E" w:rsidRPr="00995ADE" w:rsidRDefault="0000761E" w:rsidP="00074C25">
      <w:pPr>
        <w:pStyle w:val="ae"/>
        <w:numPr>
          <w:ilvl w:val="1"/>
          <w:numId w:val="9"/>
        </w:numPr>
        <w:shd w:val="clear" w:color="auto" w:fill="FFFFFF"/>
        <w:tabs>
          <w:tab w:val="left" w:pos="1134"/>
          <w:tab w:val="left" w:pos="1418"/>
        </w:tabs>
        <w:ind w:left="0" w:firstLine="709"/>
        <w:contextualSpacing/>
        <w:jc w:val="both"/>
        <w:rPr>
          <w:bCs/>
        </w:rPr>
      </w:pPr>
      <w:r w:rsidRPr="00995ADE">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00761E" w:rsidRDefault="0000761E" w:rsidP="00074C25">
      <w:pPr>
        <w:pStyle w:val="ae"/>
        <w:numPr>
          <w:ilvl w:val="1"/>
          <w:numId w:val="9"/>
        </w:numPr>
        <w:shd w:val="clear" w:color="auto" w:fill="FFFFFF"/>
        <w:tabs>
          <w:tab w:val="left" w:pos="1134"/>
          <w:tab w:val="left" w:pos="1418"/>
        </w:tabs>
        <w:ind w:left="0" w:firstLine="709"/>
        <w:contextualSpacing/>
        <w:jc w:val="both"/>
        <w:rPr>
          <w:bCs/>
        </w:rPr>
      </w:pPr>
      <w:r w:rsidRPr="00995ADE">
        <w:rPr>
          <w:bCs/>
        </w:rPr>
        <w:t>Условия настоящего раздела сохраняют свою силу в случае признания Договора незаключенным и / или недействительным.</w:t>
      </w:r>
    </w:p>
    <w:p w:rsidR="00A61E99" w:rsidRDefault="00A61E99" w:rsidP="00A61E99">
      <w:pPr>
        <w:pStyle w:val="ae"/>
        <w:shd w:val="clear" w:color="auto" w:fill="FFFFFF"/>
        <w:tabs>
          <w:tab w:val="left" w:pos="1134"/>
          <w:tab w:val="left" w:pos="1418"/>
        </w:tabs>
        <w:ind w:left="709"/>
        <w:contextualSpacing/>
        <w:jc w:val="both"/>
        <w:rPr>
          <w:bCs/>
        </w:rPr>
      </w:pPr>
    </w:p>
    <w:p w:rsidR="00A61E99" w:rsidRDefault="00A61E99" w:rsidP="00074C25">
      <w:pPr>
        <w:pStyle w:val="ConsNormal"/>
        <w:widowControl/>
        <w:numPr>
          <w:ilvl w:val="0"/>
          <w:numId w:val="9"/>
        </w:numPr>
        <w:tabs>
          <w:tab w:val="left" w:pos="567"/>
          <w:tab w:val="left" w:pos="709"/>
          <w:tab w:val="left" w:pos="851"/>
          <w:tab w:val="left" w:pos="993"/>
          <w:tab w:val="left" w:pos="1276"/>
          <w:tab w:val="left" w:pos="1800"/>
        </w:tabs>
        <w:ind w:left="0" w:right="0" w:firstLine="567"/>
        <w:jc w:val="center"/>
        <w:rPr>
          <w:rFonts w:ascii="Times New Roman" w:hAnsi="Times New Roman" w:cs="Times New Roman"/>
          <w:b/>
          <w:sz w:val="24"/>
          <w:szCs w:val="24"/>
        </w:rPr>
      </w:pPr>
      <w:r>
        <w:rPr>
          <w:rFonts w:ascii="Times New Roman" w:hAnsi="Times New Roman" w:cs="Times New Roman"/>
          <w:b/>
          <w:sz w:val="24"/>
          <w:szCs w:val="24"/>
        </w:rPr>
        <w:t>Права на результаты творческой деятельности и результаты работ</w:t>
      </w:r>
    </w:p>
    <w:p w:rsidR="00A61E99" w:rsidRDefault="00A61E99" w:rsidP="00074C25">
      <w:pPr>
        <w:pStyle w:val="ConsNormal"/>
        <w:widowControl/>
        <w:numPr>
          <w:ilvl w:val="1"/>
          <w:numId w:val="9"/>
        </w:numPr>
        <w:tabs>
          <w:tab w:val="left" w:pos="0"/>
          <w:tab w:val="left" w:pos="567"/>
          <w:tab w:val="left" w:pos="709"/>
          <w:tab w:val="left" w:pos="851"/>
          <w:tab w:val="left" w:pos="993"/>
          <w:tab w:val="left" w:pos="1276"/>
        </w:tabs>
        <w:ind w:left="0" w:right="0" w:firstLine="709"/>
        <w:jc w:val="both"/>
        <w:rPr>
          <w:rFonts w:ascii="Times New Roman" w:hAnsi="Times New Roman" w:cs="Times New Roman"/>
          <w:sz w:val="24"/>
          <w:szCs w:val="24"/>
        </w:rPr>
      </w:pPr>
      <w:r>
        <w:rPr>
          <w:rFonts w:ascii="Times New Roman" w:hAnsi="Times New Roman" w:cs="Times New Roman"/>
          <w:sz w:val="24"/>
          <w:szCs w:val="24"/>
        </w:rPr>
        <w:t>Заказчик является собственником переданной ему по настоящему Договору технической документации и распоряжается ею по своему усмотрению после подписания акта сдачи-приемки выполненных работ.</w:t>
      </w:r>
    </w:p>
    <w:p w:rsidR="00A61E99" w:rsidRDefault="00A61E99" w:rsidP="00074C25">
      <w:pPr>
        <w:pStyle w:val="ConsNormal"/>
        <w:widowControl/>
        <w:numPr>
          <w:ilvl w:val="1"/>
          <w:numId w:val="9"/>
        </w:numPr>
        <w:tabs>
          <w:tab w:val="left" w:pos="0"/>
          <w:tab w:val="left" w:pos="567"/>
          <w:tab w:val="left" w:pos="709"/>
          <w:tab w:val="left" w:pos="851"/>
          <w:tab w:val="left" w:pos="993"/>
          <w:tab w:val="left" w:pos="1276"/>
        </w:tabs>
        <w:ind w:left="0" w:right="0" w:firstLine="709"/>
        <w:jc w:val="both"/>
        <w:rPr>
          <w:rFonts w:ascii="Times New Roman" w:hAnsi="Times New Roman" w:cs="Times New Roman"/>
          <w:sz w:val="24"/>
          <w:szCs w:val="24"/>
        </w:rPr>
      </w:pPr>
      <w:r>
        <w:rPr>
          <w:rFonts w:ascii="Times New Roman" w:hAnsi="Times New Roman" w:cs="Times New Roman"/>
          <w:sz w:val="24"/>
          <w:szCs w:val="24"/>
        </w:rPr>
        <w:t xml:space="preserve"> Все права на результаты творческой деятельности созданные в процессе выполнения работ по настоящему договору  принадлежат Заказчику.</w:t>
      </w:r>
    </w:p>
    <w:p w:rsidR="00A61E99" w:rsidRDefault="00A61E99" w:rsidP="00074C25">
      <w:pPr>
        <w:pStyle w:val="ConsNormal"/>
        <w:widowControl/>
        <w:numPr>
          <w:ilvl w:val="1"/>
          <w:numId w:val="9"/>
        </w:numPr>
        <w:tabs>
          <w:tab w:val="left" w:pos="0"/>
          <w:tab w:val="left" w:pos="567"/>
          <w:tab w:val="left" w:pos="709"/>
          <w:tab w:val="left" w:pos="851"/>
          <w:tab w:val="left" w:pos="993"/>
          <w:tab w:val="left" w:pos="1276"/>
        </w:tabs>
        <w:ind w:left="0" w:right="0" w:firstLine="709"/>
        <w:jc w:val="both"/>
        <w:rPr>
          <w:rFonts w:ascii="Times New Roman" w:hAnsi="Times New Roman" w:cs="Times New Roman"/>
          <w:sz w:val="24"/>
          <w:szCs w:val="24"/>
        </w:rPr>
      </w:pPr>
      <w:r>
        <w:rPr>
          <w:rFonts w:ascii="Times New Roman" w:hAnsi="Times New Roman" w:cs="Times New Roman"/>
          <w:sz w:val="24"/>
          <w:szCs w:val="24"/>
        </w:rPr>
        <w:t xml:space="preserve">Подрядчик не вправе продавать и/или передавать результаты выполненных работ по договору или их часть третьим лицам без письменного разрешения Заказчика. </w:t>
      </w:r>
    </w:p>
    <w:p w:rsidR="0000761E" w:rsidRPr="00A61E99" w:rsidRDefault="0000761E" w:rsidP="00A61E99">
      <w:pPr>
        <w:shd w:val="clear" w:color="auto" w:fill="FFFFFF"/>
        <w:tabs>
          <w:tab w:val="left" w:pos="1418"/>
        </w:tabs>
        <w:jc w:val="both"/>
        <w:rPr>
          <w:b/>
          <w:bCs/>
        </w:rPr>
      </w:pPr>
    </w:p>
    <w:p w:rsidR="0000761E" w:rsidRPr="00995ADE" w:rsidRDefault="0000761E" w:rsidP="00074C25">
      <w:pPr>
        <w:pStyle w:val="ae"/>
        <w:numPr>
          <w:ilvl w:val="0"/>
          <w:numId w:val="9"/>
        </w:numPr>
        <w:shd w:val="clear" w:color="auto" w:fill="FFFFFF"/>
        <w:tabs>
          <w:tab w:val="left" w:pos="426"/>
        </w:tabs>
        <w:ind w:left="0" w:firstLine="0"/>
        <w:contextualSpacing/>
        <w:jc w:val="center"/>
        <w:rPr>
          <w:b/>
          <w:bCs/>
        </w:rPr>
      </w:pPr>
      <w:r w:rsidRPr="00995ADE">
        <w:rPr>
          <w:b/>
          <w:bCs/>
        </w:rPr>
        <w:t>Заключительные положения</w:t>
      </w:r>
    </w:p>
    <w:p w:rsidR="00A61E99" w:rsidRPr="00995ADE" w:rsidRDefault="00A61E99" w:rsidP="00074C25">
      <w:pPr>
        <w:pStyle w:val="ae"/>
        <w:numPr>
          <w:ilvl w:val="1"/>
          <w:numId w:val="9"/>
        </w:numPr>
        <w:shd w:val="clear" w:color="auto" w:fill="FFFFFF"/>
        <w:tabs>
          <w:tab w:val="left" w:pos="1134"/>
        </w:tabs>
        <w:ind w:left="0" w:firstLine="709"/>
        <w:contextualSpacing/>
        <w:jc w:val="both"/>
      </w:pPr>
      <w:r w:rsidRPr="00995ADE">
        <w:t xml:space="preserve">Договор вступает в силу с даты его подписания Сторонами и действует до полного исполнения ими принятых на себя обязательств. </w:t>
      </w:r>
    </w:p>
    <w:p w:rsidR="00A61E99" w:rsidRPr="00995ADE" w:rsidRDefault="00A61E99" w:rsidP="00074C25">
      <w:pPr>
        <w:pStyle w:val="ae"/>
        <w:numPr>
          <w:ilvl w:val="1"/>
          <w:numId w:val="9"/>
        </w:numPr>
        <w:shd w:val="clear" w:color="auto" w:fill="FFFFFF"/>
        <w:tabs>
          <w:tab w:val="left" w:pos="1134"/>
        </w:tabs>
        <w:ind w:left="0" w:firstLine="709"/>
        <w:contextualSpacing/>
        <w:jc w:val="both"/>
      </w:pPr>
      <w:r w:rsidRPr="00995ADE">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t>5</w:t>
      </w:r>
      <w:r w:rsidRPr="00995ADE">
        <w:t xml:space="preserve">.6 Договора. </w:t>
      </w:r>
    </w:p>
    <w:p w:rsidR="00A61E99" w:rsidRPr="00995ADE" w:rsidRDefault="00A61E99" w:rsidP="00074C25">
      <w:pPr>
        <w:pStyle w:val="ae"/>
        <w:numPr>
          <w:ilvl w:val="1"/>
          <w:numId w:val="9"/>
        </w:numPr>
        <w:shd w:val="clear" w:color="auto" w:fill="FFFFFF"/>
        <w:tabs>
          <w:tab w:val="left" w:pos="1134"/>
        </w:tabs>
        <w:ind w:left="0" w:firstLine="709"/>
        <w:contextualSpacing/>
        <w:jc w:val="both"/>
      </w:pPr>
      <w:r w:rsidRPr="00995ADE">
        <w:t>Все приложения к Договору, а также любые изменения и дополнения, оформленные надлежащим образом, являются неотъемлемой частью Договора.</w:t>
      </w:r>
    </w:p>
    <w:p w:rsidR="00A61E99" w:rsidRPr="00995ADE" w:rsidRDefault="00A61E99" w:rsidP="00074C25">
      <w:pPr>
        <w:pStyle w:val="ae"/>
        <w:numPr>
          <w:ilvl w:val="1"/>
          <w:numId w:val="9"/>
        </w:numPr>
        <w:shd w:val="clear" w:color="auto" w:fill="FFFFFF"/>
        <w:tabs>
          <w:tab w:val="left" w:pos="1134"/>
        </w:tabs>
        <w:ind w:left="0" w:firstLine="709"/>
        <w:contextualSpacing/>
        <w:jc w:val="both"/>
      </w:pPr>
      <w:r w:rsidRPr="00995ADE">
        <w:t>В случае наличия любых расхождений между содержанием Договора и приложений к нему, приоритет имеет текст Договора.</w:t>
      </w:r>
    </w:p>
    <w:p w:rsidR="00A61E99" w:rsidRPr="00995ADE" w:rsidRDefault="00A61E99" w:rsidP="00074C25">
      <w:pPr>
        <w:pStyle w:val="ae"/>
        <w:numPr>
          <w:ilvl w:val="1"/>
          <w:numId w:val="9"/>
        </w:numPr>
        <w:shd w:val="clear" w:color="auto" w:fill="FFFFFF"/>
        <w:tabs>
          <w:tab w:val="left" w:pos="1134"/>
        </w:tabs>
        <w:ind w:left="0" w:firstLine="709"/>
        <w:contextualSpacing/>
        <w:jc w:val="both"/>
      </w:pPr>
      <w:r w:rsidRPr="00995ADE">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t>5</w:t>
      </w:r>
      <w:r w:rsidRPr="00995ADE">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A61E99" w:rsidRPr="00995ADE" w:rsidRDefault="00A61E99" w:rsidP="00074C25">
      <w:pPr>
        <w:pStyle w:val="ae"/>
        <w:numPr>
          <w:ilvl w:val="1"/>
          <w:numId w:val="9"/>
        </w:numPr>
        <w:shd w:val="clear" w:color="auto" w:fill="FFFFFF"/>
        <w:tabs>
          <w:tab w:val="left" w:pos="1134"/>
        </w:tabs>
        <w:ind w:left="0" w:firstLine="709"/>
        <w:contextualSpacing/>
        <w:jc w:val="both"/>
      </w:pPr>
      <w:bookmarkStart w:id="4" w:name="_Ref361338004"/>
      <w:r w:rsidRPr="00995ADE">
        <w:t>Стороны обязуются уведомлять друг друга об изменении адреса и / или реквизитов, указанных в разделе 1</w:t>
      </w:r>
      <w:r>
        <w:t>7</w:t>
      </w:r>
      <w:r w:rsidRPr="00995ADE">
        <w:t xml:space="preserve"> Договора, не позднее 3 (трех) рабочих дней после такого изменения в порядке, установленном пунктом 1</w:t>
      </w:r>
      <w:r>
        <w:t>5</w:t>
      </w:r>
      <w:r w:rsidRPr="00995ADE">
        <w:t>.7 Договора.</w:t>
      </w:r>
      <w:bookmarkEnd w:id="4"/>
      <w:r w:rsidRPr="00995ADE">
        <w:t xml:space="preserve"> </w:t>
      </w:r>
    </w:p>
    <w:p w:rsidR="00A61E99" w:rsidRPr="00995ADE" w:rsidRDefault="00A61E99" w:rsidP="00074C25">
      <w:pPr>
        <w:pStyle w:val="ae"/>
        <w:numPr>
          <w:ilvl w:val="1"/>
          <w:numId w:val="9"/>
        </w:numPr>
        <w:shd w:val="clear" w:color="auto" w:fill="FFFFFF"/>
        <w:tabs>
          <w:tab w:val="left" w:pos="1134"/>
        </w:tabs>
        <w:ind w:left="0" w:firstLine="709"/>
        <w:contextualSpacing/>
        <w:jc w:val="both"/>
        <w:rPr>
          <w:bCs/>
        </w:rPr>
      </w:pPr>
      <w:bookmarkStart w:id="5" w:name="_Ref361338019"/>
      <w:r w:rsidRPr="00995ADE">
        <w:t>Письма, уведомления и / или сообщения направляются Стороне-получателю по адресу ее места нахождения, указанному в разделе 1</w:t>
      </w:r>
      <w:r>
        <w:t>7</w:t>
      </w:r>
      <w:r w:rsidRPr="00995ADE">
        <w:t xml:space="preserve"> Договора, или в ранее полученном уведомлении Стороны об изменении адреса, одним из следующих способов, при этом документ</w:t>
      </w:r>
      <w:r w:rsidRPr="00995ADE">
        <w:rPr>
          <w:bCs/>
        </w:rPr>
        <w:t xml:space="preserve"> будет считаться полученным:</w:t>
      </w:r>
      <w:bookmarkEnd w:id="5"/>
    </w:p>
    <w:p w:rsidR="00A61E99" w:rsidRPr="00995ADE" w:rsidRDefault="00A61E99" w:rsidP="00074C25">
      <w:pPr>
        <w:pStyle w:val="ae"/>
        <w:numPr>
          <w:ilvl w:val="2"/>
          <w:numId w:val="9"/>
        </w:numPr>
        <w:shd w:val="clear" w:color="auto" w:fill="FFFFFF"/>
        <w:tabs>
          <w:tab w:val="left" w:pos="1701"/>
        </w:tabs>
        <w:ind w:left="0" w:firstLine="709"/>
        <w:contextualSpacing/>
        <w:jc w:val="both"/>
        <w:rPr>
          <w:bCs/>
        </w:rPr>
      </w:pPr>
      <w:bookmarkStart w:id="6" w:name="_Ref361338032"/>
      <w:r w:rsidRPr="00995ADE">
        <w:rPr>
          <w:bCs/>
        </w:rPr>
        <w:t xml:space="preserve">Заказным почтовым отправлением с уведомлением о вручении – </w:t>
      </w:r>
      <w:r w:rsidRPr="00995ADE">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995ADE">
        <w:rPr>
          <w:bCs/>
        </w:rPr>
        <w:t>;</w:t>
      </w:r>
    </w:p>
    <w:p w:rsidR="00A61E99" w:rsidRPr="00995ADE" w:rsidRDefault="00A61E99" w:rsidP="00074C25">
      <w:pPr>
        <w:pStyle w:val="ae"/>
        <w:numPr>
          <w:ilvl w:val="2"/>
          <w:numId w:val="9"/>
        </w:numPr>
        <w:shd w:val="clear" w:color="auto" w:fill="FFFFFF"/>
        <w:tabs>
          <w:tab w:val="left" w:pos="1701"/>
        </w:tabs>
        <w:ind w:left="0" w:firstLine="709"/>
        <w:contextualSpacing/>
        <w:jc w:val="both"/>
        <w:rPr>
          <w:bCs/>
        </w:rPr>
      </w:pPr>
      <w:r w:rsidRPr="00995ADE">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6"/>
    </w:p>
    <w:p w:rsidR="00A61E99" w:rsidRPr="00995ADE" w:rsidRDefault="00A61E99" w:rsidP="00074C25">
      <w:pPr>
        <w:pStyle w:val="ae"/>
        <w:numPr>
          <w:ilvl w:val="2"/>
          <w:numId w:val="9"/>
        </w:numPr>
        <w:shd w:val="clear" w:color="auto" w:fill="FFFFFF"/>
        <w:tabs>
          <w:tab w:val="left" w:pos="1701"/>
        </w:tabs>
        <w:ind w:left="0" w:firstLine="709"/>
        <w:contextualSpacing/>
        <w:jc w:val="both"/>
        <w:rPr>
          <w:bCs/>
        </w:rPr>
      </w:pPr>
      <w:r w:rsidRPr="00995ADE">
        <w:rPr>
          <w:bCs/>
        </w:rPr>
        <w:t>Посредством электронной почты (</w:t>
      </w:r>
      <w:r w:rsidRPr="00995ADE">
        <w:rPr>
          <w:bCs/>
          <w:lang w:val="en-US"/>
        </w:rPr>
        <w:t>e</w:t>
      </w:r>
      <w:r w:rsidRPr="00995ADE">
        <w:rPr>
          <w:bCs/>
        </w:rPr>
        <w:t>-</w:t>
      </w:r>
      <w:r w:rsidRPr="00995ADE">
        <w:rPr>
          <w:bCs/>
          <w:lang w:val="en-US"/>
        </w:rPr>
        <w:t>mail</w:t>
      </w:r>
      <w:r w:rsidRPr="00995ADE">
        <w:rPr>
          <w:bCs/>
        </w:rPr>
        <w:t xml:space="preserve">) – в дату направления электронного сообщения, зафиксированную на почтовом сервере отправителя. </w:t>
      </w:r>
    </w:p>
    <w:p w:rsidR="00A61E99" w:rsidRPr="00995ADE" w:rsidRDefault="00A61E99" w:rsidP="00A61E99">
      <w:pPr>
        <w:pStyle w:val="ae"/>
        <w:shd w:val="clear" w:color="auto" w:fill="FFFFFF"/>
        <w:tabs>
          <w:tab w:val="left" w:pos="1701"/>
        </w:tabs>
        <w:ind w:left="0" w:firstLine="709"/>
        <w:jc w:val="both"/>
        <w:rPr>
          <w:bCs/>
        </w:rPr>
      </w:pPr>
      <w:r w:rsidRPr="00995ADE">
        <w:rPr>
          <w:bCs/>
        </w:rPr>
        <w:lastRenderedPageBreak/>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5.7.1,15</w:t>
      </w:r>
      <w:r w:rsidRPr="00995ADE">
        <w:rPr>
          <w:bCs/>
        </w:rPr>
        <w:t xml:space="preserve">.7.2 Договора. </w:t>
      </w:r>
    </w:p>
    <w:p w:rsidR="00A61E99" w:rsidRPr="00995ADE" w:rsidRDefault="00A61E99" w:rsidP="00074C25">
      <w:pPr>
        <w:numPr>
          <w:ilvl w:val="1"/>
          <w:numId w:val="9"/>
        </w:numPr>
        <w:snapToGrid w:val="0"/>
        <w:ind w:left="0" w:firstLine="709"/>
        <w:jc w:val="both"/>
        <w:rPr>
          <w:bCs/>
        </w:rPr>
      </w:pPr>
      <w:r w:rsidRPr="00995ADE">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A61E99" w:rsidRPr="00995ADE" w:rsidRDefault="00A61E99" w:rsidP="00074C25">
      <w:pPr>
        <w:pStyle w:val="ae"/>
        <w:numPr>
          <w:ilvl w:val="1"/>
          <w:numId w:val="9"/>
        </w:numPr>
        <w:shd w:val="clear" w:color="auto" w:fill="FFFFFF"/>
        <w:tabs>
          <w:tab w:val="left" w:pos="568"/>
        </w:tabs>
        <w:ind w:left="0" w:firstLine="709"/>
        <w:contextualSpacing/>
        <w:jc w:val="both"/>
        <w:rPr>
          <w:bCs/>
        </w:rPr>
      </w:pPr>
      <w:r w:rsidRPr="00995ADE">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995ADE">
        <w:rPr>
          <w:bCs/>
        </w:rPr>
        <w:t>.</w:t>
      </w:r>
      <w:r w:rsidRPr="00995ADE">
        <w:t xml:space="preserve"> </w:t>
      </w:r>
    </w:p>
    <w:p w:rsidR="00A61E99" w:rsidRPr="00995ADE" w:rsidRDefault="00A61E99" w:rsidP="00074C25">
      <w:pPr>
        <w:pStyle w:val="ae"/>
        <w:numPr>
          <w:ilvl w:val="1"/>
          <w:numId w:val="9"/>
        </w:numPr>
        <w:shd w:val="clear" w:color="auto" w:fill="FFFFFF"/>
        <w:tabs>
          <w:tab w:val="left" w:pos="1134"/>
        </w:tabs>
        <w:ind w:left="0" w:firstLine="709"/>
        <w:contextualSpacing/>
        <w:jc w:val="both"/>
      </w:pPr>
      <w:r w:rsidRPr="00995ADE">
        <w:t xml:space="preserve">Во всем остальном, что не урегулировано Договором, Стороны руководствуются законодательством Российской Федерации. </w:t>
      </w:r>
    </w:p>
    <w:p w:rsidR="00A61E99" w:rsidRPr="00995ADE" w:rsidRDefault="00A61E99" w:rsidP="00074C25">
      <w:pPr>
        <w:pStyle w:val="ae"/>
        <w:numPr>
          <w:ilvl w:val="1"/>
          <w:numId w:val="9"/>
        </w:numPr>
        <w:shd w:val="clear" w:color="auto" w:fill="FFFFFF"/>
        <w:tabs>
          <w:tab w:val="left" w:pos="1134"/>
        </w:tabs>
        <w:ind w:left="0" w:firstLine="709"/>
        <w:contextualSpacing/>
        <w:jc w:val="both"/>
      </w:pPr>
      <w:r w:rsidRPr="00995ADE">
        <w:t>Договор составлен в 2 (двух) оригинальных экземплярах, имеющих равную юридическую силу, по 1 (одному) для каждой из Сторон.</w:t>
      </w:r>
    </w:p>
    <w:p w:rsidR="00A61E99" w:rsidRPr="00995ADE" w:rsidRDefault="00A61E99" w:rsidP="00074C25">
      <w:pPr>
        <w:pStyle w:val="ae"/>
        <w:numPr>
          <w:ilvl w:val="1"/>
          <w:numId w:val="9"/>
        </w:numPr>
        <w:shd w:val="clear" w:color="auto" w:fill="FFFFFF"/>
        <w:tabs>
          <w:tab w:val="left" w:pos="0"/>
          <w:tab w:val="left" w:pos="709"/>
          <w:tab w:val="left" w:pos="851"/>
          <w:tab w:val="left" w:pos="993"/>
          <w:tab w:val="left" w:pos="1134"/>
          <w:tab w:val="left" w:pos="1701"/>
        </w:tabs>
        <w:ind w:left="0" w:firstLine="709"/>
        <w:contextualSpacing/>
        <w:jc w:val="both"/>
      </w:pPr>
      <w:r w:rsidRPr="00995ADE">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Амурская область, г. Благовещенск, ул. Шевченко, 28) ИНН 2801108200, КПП 280102003,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7874C5" w:rsidRPr="00995ADE" w:rsidRDefault="007874C5" w:rsidP="00A61E99">
      <w:pPr>
        <w:shd w:val="clear" w:color="auto" w:fill="FFFFFF"/>
        <w:tabs>
          <w:tab w:val="left" w:pos="0"/>
          <w:tab w:val="left" w:pos="709"/>
          <w:tab w:val="left" w:pos="851"/>
          <w:tab w:val="left" w:pos="993"/>
          <w:tab w:val="left" w:pos="1134"/>
          <w:tab w:val="left" w:pos="1701"/>
        </w:tabs>
        <w:contextualSpacing/>
        <w:jc w:val="both"/>
      </w:pPr>
    </w:p>
    <w:p w:rsidR="007874C5" w:rsidRPr="00995ADE" w:rsidRDefault="007874C5" w:rsidP="00074C25">
      <w:pPr>
        <w:pStyle w:val="ae"/>
        <w:numPr>
          <w:ilvl w:val="0"/>
          <w:numId w:val="9"/>
        </w:numPr>
        <w:shd w:val="clear" w:color="auto" w:fill="FFFFFF"/>
        <w:tabs>
          <w:tab w:val="left" w:pos="426"/>
        </w:tabs>
        <w:contextualSpacing/>
        <w:jc w:val="center"/>
        <w:rPr>
          <w:b/>
          <w:bCs/>
        </w:rPr>
      </w:pPr>
      <w:r w:rsidRPr="00995ADE">
        <w:rPr>
          <w:b/>
          <w:bCs/>
        </w:rPr>
        <w:t>Список приложений</w:t>
      </w:r>
    </w:p>
    <w:p w:rsidR="00385BA3" w:rsidRPr="00995ADE" w:rsidRDefault="00580721" w:rsidP="00A87DA6">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r w:rsidRPr="00995ADE">
        <w:rPr>
          <w:rFonts w:ascii="Times New Roman" w:hAnsi="Times New Roman" w:cs="Times New Roman"/>
          <w:sz w:val="24"/>
          <w:szCs w:val="24"/>
        </w:rPr>
        <w:t>Приложение №</w:t>
      </w:r>
      <w:r w:rsidR="002C3B12" w:rsidRPr="00995ADE">
        <w:rPr>
          <w:rFonts w:ascii="Times New Roman" w:hAnsi="Times New Roman" w:cs="Times New Roman"/>
          <w:sz w:val="24"/>
          <w:szCs w:val="24"/>
        </w:rPr>
        <w:t xml:space="preserve"> </w:t>
      </w:r>
      <w:r w:rsidR="00E55A07" w:rsidRPr="00995ADE">
        <w:rPr>
          <w:rFonts w:ascii="Times New Roman" w:hAnsi="Times New Roman" w:cs="Times New Roman"/>
          <w:sz w:val="24"/>
          <w:szCs w:val="24"/>
        </w:rPr>
        <w:t>1</w:t>
      </w:r>
      <w:r w:rsidR="00385BA3" w:rsidRPr="00995ADE">
        <w:rPr>
          <w:rFonts w:ascii="Times New Roman" w:hAnsi="Times New Roman" w:cs="Times New Roman"/>
          <w:sz w:val="24"/>
          <w:szCs w:val="24"/>
        </w:rPr>
        <w:t xml:space="preserve"> </w:t>
      </w:r>
      <w:r w:rsidRPr="00995ADE">
        <w:rPr>
          <w:rFonts w:ascii="Times New Roman" w:hAnsi="Times New Roman" w:cs="Times New Roman"/>
          <w:sz w:val="24"/>
          <w:szCs w:val="24"/>
        </w:rPr>
        <w:t>«Техническое задание»</w:t>
      </w:r>
    </w:p>
    <w:p w:rsidR="00E55A07" w:rsidRPr="00995ADE" w:rsidRDefault="00E55A07" w:rsidP="00E55A07">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r w:rsidRPr="00995ADE">
        <w:rPr>
          <w:rFonts w:ascii="Times New Roman" w:hAnsi="Times New Roman" w:cs="Times New Roman"/>
          <w:sz w:val="24"/>
          <w:szCs w:val="24"/>
        </w:rPr>
        <w:t>Приложение №</w:t>
      </w:r>
      <w:r w:rsidR="002C3B12" w:rsidRPr="00995ADE">
        <w:rPr>
          <w:rFonts w:ascii="Times New Roman" w:hAnsi="Times New Roman" w:cs="Times New Roman"/>
          <w:sz w:val="24"/>
          <w:szCs w:val="24"/>
        </w:rPr>
        <w:t xml:space="preserve"> </w:t>
      </w:r>
      <w:r w:rsidRPr="00995ADE">
        <w:rPr>
          <w:rFonts w:ascii="Times New Roman" w:hAnsi="Times New Roman" w:cs="Times New Roman"/>
          <w:sz w:val="24"/>
          <w:szCs w:val="24"/>
        </w:rPr>
        <w:t xml:space="preserve">2 </w:t>
      </w:r>
      <w:r w:rsidR="007874C5" w:rsidRPr="00995ADE">
        <w:rPr>
          <w:rFonts w:ascii="Times New Roman" w:hAnsi="Times New Roman" w:cs="Times New Roman"/>
          <w:sz w:val="24"/>
          <w:szCs w:val="24"/>
        </w:rPr>
        <w:t>«</w:t>
      </w:r>
      <w:r w:rsidR="004A0B04" w:rsidRPr="00995ADE">
        <w:rPr>
          <w:rFonts w:ascii="Times New Roman" w:hAnsi="Times New Roman" w:cs="Times New Roman"/>
          <w:sz w:val="24"/>
          <w:szCs w:val="24"/>
        </w:rPr>
        <w:t>Смета</w:t>
      </w:r>
      <w:r w:rsidR="007874C5" w:rsidRPr="00995ADE">
        <w:rPr>
          <w:rFonts w:ascii="Times New Roman" w:hAnsi="Times New Roman" w:cs="Times New Roman"/>
          <w:sz w:val="24"/>
          <w:szCs w:val="24"/>
        </w:rPr>
        <w:t>»</w:t>
      </w:r>
    </w:p>
    <w:p w:rsidR="00385BA3" w:rsidRDefault="00580721" w:rsidP="00A87DA6">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r w:rsidRPr="00995ADE">
        <w:rPr>
          <w:rFonts w:ascii="Times New Roman" w:hAnsi="Times New Roman" w:cs="Times New Roman"/>
          <w:sz w:val="24"/>
          <w:szCs w:val="24"/>
        </w:rPr>
        <w:t>Приложение №</w:t>
      </w:r>
      <w:r w:rsidR="002C3B12" w:rsidRPr="00995ADE">
        <w:rPr>
          <w:rFonts w:ascii="Times New Roman" w:hAnsi="Times New Roman" w:cs="Times New Roman"/>
          <w:sz w:val="24"/>
          <w:szCs w:val="24"/>
        </w:rPr>
        <w:t xml:space="preserve"> </w:t>
      </w:r>
      <w:r w:rsidR="00E55A07" w:rsidRPr="00995ADE">
        <w:rPr>
          <w:rFonts w:ascii="Times New Roman" w:hAnsi="Times New Roman" w:cs="Times New Roman"/>
          <w:sz w:val="24"/>
          <w:szCs w:val="24"/>
        </w:rPr>
        <w:t>3</w:t>
      </w:r>
      <w:r w:rsidRPr="00995ADE">
        <w:rPr>
          <w:rFonts w:ascii="Times New Roman" w:hAnsi="Times New Roman" w:cs="Times New Roman"/>
          <w:sz w:val="24"/>
          <w:szCs w:val="24"/>
        </w:rPr>
        <w:t xml:space="preserve"> «Календарный план работ»</w:t>
      </w:r>
    </w:p>
    <w:p w:rsidR="00B053CB" w:rsidRPr="00995ADE" w:rsidRDefault="00B053CB" w:rsidP="00A87DA6">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p>
    <w:p w:rsidR="00F635B7" w:rsidRPr="00995ADE" w:rsidRDefault="00F635B7" w:rsidP="00F635B7">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r w:rsidRPr="00995ADE">
        <w:rPr>
          <w:rFonts w:ascii="Times New Roman" w:hAnsi="Times New Roman" w:cs="Times New Roman"/>
          <w:sz w:val="24"/>
          <w:szCs w:val="24"/>
        </w:rPr>
        <w:t>Приложение №</w:t>
      </w:r>
      <w:r w:rsidR="002C3B12" w:rsidRPr="00995ADE">
        <w:rPr>
          <w:rFonts w:ascii="Times New Roman" w:hAnsi="Times New Roman" w:cs="Times New Roman"/>
          <w:sz w:val="24"/>
          <w:szCs w:val="24"/>
        </w:rPr>
        <w:t xml:space="preserve"> </w:t>
      </w:r>
      <w:r w:rsidR="007874C5" w:rsidRPr="00995ADE">
        <w:rPr>
          <w:rFonts w:ascii="Times New Roman" w:hAnsi="Times New Roman" w:cs="Times New Roman"/>
          <w:sz w:val="24"/>
          <w:szCs w:val="24"/>
        </w:rPr>
        <w:t>4</w:t>
      </w:r>
      <w:r w:rsidRPr="00995ADE">
        <w:rPr>
          <w:rFonts w:ascii="Times New Roman" w:hAnsi="Times New Roman" w:cs="Times New Roman"/>
          <w:sz w:val="24"/>
          <w:szCs w:val="24"/>
        </w:rPr>
        <w:t xml:space="preserve"> «Акт сдачи-приемки выполненных работ» </w:t>
      </w:r>
    </w:p>
    <w:p w:rsidR="007874C5" w:rsidRPr="00995ADE" w:rsidRDefault="007874C5" w:rsidP="007874C5">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p>
    <w:p w:rsidR="007874C5" w:rsidRPr="00995ADE" w:rsidRDefault="007874C5" w:rsidP="007874C5">
      <w:pPr>
        <w:pStyle w:val="ae"/>
        <w:shd w:val="clear" w:color="auto" w:fill="FFFFFF"/>
        <w:tabs>
          <w:tab w:val="left" w:pos="426"/>
        </w:tabs>
        <w:ind w:left="0"/>
        <w:contextualSpacing/>
        <w:rPr>
          <w:b/>
          <w:bCs/>
        </w:rPr>
      </w:pPr>
      <w:r w:rsidRPr="00995ADE">
        <w:rPr>
          <w:b/>
        </w:rPr>
        <w:tab/>
      </w:r>
      <w:r w:rsidRPr="00995ADE">
        <w:rPr>
          <w:b/>
        </w:rPr>
        <w:tab/>
      </w:r>
      <w:r w:rsidRPr="00995ADE">
        <w:rPr>
          <w:b/>
        </w:rPr>
        <w:tab/>
      </w:r>
      <w:r w:rsidRPr="00995ADE">
        <w:rPr>
          <w:b/>
        </w:rPr>
        <w:tab/>
      </w:r>
      <w:r w:rsidRPr="00995ADE">
        <w:rPr>
          <w:b/>
        </w:rPr>
        <w:tab/>
      </w:r>
      <w:r w:rsidR="00A61E99">
        <w:rPr>
          <w:b/>
        </w:rPr>
        <w:t>17</w:t>
      </w:r>
      <w:r w:rsidRPr="00995ADE">
        <w:rPr>
          <w:b/>
        </w:rPr>
        <w:t>.</w:t>
      </w:r>
      <w:r w:rsidRPr="00995ADE">
        <w:t xml:space="preserve"> </w:t>
      </w:r>
      <w:r w:rsidRPr="00995ADE">
        <w:rPr>
          <w:b/>
          <w:bCs/>
        </w:rPr>
        <w:t>Адреса и платежные реквизиты Сторон</w:t>
      </w:r>
    </w:p>
    <w:p w:rsidR="00FD04B5" w:rsidRPr="00995ADE" w:rsidRDefault="00FD04B5" w:rsidP="007874C5">
      <w:pPr>
        <w:pStyle w:val="ConsNormal"/>
        <w:widowControl/>
        <w:tabs>
          <w:tab w:val="left" w:pos="567"/>
          <w:tab w:val="left" w:pos="709"/>
          <w:tab w:val="left" w:pos="851"/>
          <w:tab w:val="left" w:pos="993"/>
          <w:tab w:val="left" w:pos="1276"/>
        </w:tabs>
        <w:ind w:right="0" w:firstLine="0"/>
        <w:jc w:val="center"/>
        <w:rPr>
          <w:rFonts w:ascii="Times New Roman" w:hAnsi="Times New Roman" w:cs="Times New Roman"/>
          <w:sz w:val="24"/>
          <w:szCs w:val="24"/>
        </w:rPr>
      </w:pPr>
    </w:p>
    <w:tbl>
      <w:tblPr>
        <w:tblW w:w="9890" w:type="dxa"/>
        <w:tblLook w:val="01E0" w:firstRow="1" w:lastRow="1" w:firstColumn="1" w:lastColumn="1" w:noHBand="0" w:noVBand="0"/>
      </w:tblPr>
      <w:tblGrid>
        <w:gridCol w:w="4928"/>
        <w:gridCol w:w="4962"/>
      </w:tblGrid>
      <w:tr w:rsidR="007874C5" w:rsidRPr="00995ADE" w:rsidTr="008D6C9A">
        <w:tc>
          <w:tcPr>
            <w:tcW w:w="4928" w:type="dxa"/>
            <w:shd w:val="clear" w:color="auto" w:fill="auto"/>
          </w:tcPr>
          <w:p w:rsidR="007874C5" w:rsidRPr="00995ADE" w:rsidRDefault="007874C5" w:rsidP="008D6C9A">
            <w:r w:rsidRPr="00995ADE">
              <w:t>ЗАКАЗЧИК:</w:t>
            </w:r>
          </w:p>
        </w:tc>
        <w:tc>
          <w:tcPr>
            <w:tcW w:w="4962" w:type="dxa"/>
            <w:shd w:val="clear" w:color="auto" w:fill="auto"/>
          </w:tcPr>
          <w:p w:rsidR="007874C5" w:rsidRPr="00995ADE" w:rsidRDefault="007874C5" w:rsidP="008D6C9A">
            <w:pPr>
              <w:ind w:firstLine="459"/>
            </w:pPr>
            <w:r w:rsidRPr="00995ADE">
              <w:t>ПОДРЯДЧИК:</w:t>
            </w:r>
          </w:p>
        </w:tc>
      </w:tr>
      <w:tr w:rsidR="007874C5" w:rsidRPr="00995ADE" w:rsidTr="008D6C9A">
        <w:tc>
          <w:tcPr>
            <w:tcW w:w="4928" w:type="dxa"/>
            <w:shd w:val="clear" w:color="auto" w:fill="auto"/>
          </w:tcPr>
          <w:p w:rsidR="007874C5" w:rsidRPr="00995ADE" w:rsidRDefault="007874C5" w:rsidP="008D6C9A">
            <w:pPr>
              <w:rPr>
                <w:b/>
              </w:rPr>
            </w:pPr>
            <w:r w:rsidRPr="00995ADE">
              <w:rPr>
                <w:b/>
              </w:rPr>
              <w:t>Акционерное общество</w:t>
            </w:r>
          </w:p>
          <w:p w:rsidR="007874C5" w:rsidRPr="00995ADE" w:rsidRDefault="007874C5" w:rsidP="008D6C9A">
            <w:pPr>
              <w:rPr>
                <w:b/>
              </w:rPr>
            </w:pPr>
            <w:r w:rsidRPr="00995ADE">
              <w:rPr>
                <w:b/>
              </w:rPr>
              <w:t>«Дальневосточная распределительная сетевая компания» (АО «ДРСК»)</w:t>
            </w:r>
          </w:p>
          <w:p w:rsidR="007874C5" w:rsidRPr="00995ADE" w:rsidRDefault="007874C5" w:rsidP="008D6C9A">
            <w:pPr>
              <w:rPr>
                <w:color w:val="000000"/>
              </w:rPr>
            </w:pPr>
            <w:r w:rsidRPr="00995ADE">
              <w:rPr>
                <w:color w:val="000000"/>
              </w:rPr>
              <w:t>Юридический адрес и почтовый адрес:</w:t>
            </w:r>
          </w:p>
          <w:p w:rsidR="007874C5" w:rsidRPr="00995ADE" w:rsidRDefault="007874C5" w:rsidP="008D6C9A">
            <w:pPr>
              <w:rPr>
                <w:bCs/>
                <w:color w:val="000000"/>
              </w:rPr>
            </w:pPr>
            <w:r w:rsidRPr="00995ADE">
              <w:rPr>
                <w:bCs/>
                <w:color w:val="000000"/>
              </w:rPr>
              <w:t xml:space="preserve">675004, Амурская область, г. Благовещенск,  </w:t>
            </w:r>
          </w:p>
          <w:p w:rsidR="007874C5" w:rsidRPr="00995ADE" w:rsidRDefault="007874C5" w:rsidP="008D6C9A">
            <w:pPr>
              <w:rPr>
                <w:bCs/>
                <w:color w:val="000000"/>
              </w:rPr>
            </w:pPr>
            <w:r w:rsidRPr="00995ADE">
              <w:rPr>
                <w:bCs/>
                <w:color w:val="000000"/>
              </w:rPr>
              <w:t xml:space="preserve">ул. Шевченко, д.32. </w:t>
            </w:r>
          </w:p>
          <w:p w:rsidR="007874C5" w:rsidRPr="00995ADE" w:rsidRDefault="007874C5" w:rsidP="008D6C9A">
            <w:r w:rsidRPr="00995ADE">
              <w:t xml:space="preserve">ИНН 2801108200 </w:t>
            </w:r>
          </w:p>
          <w:p w:rsidR="007874C5" w:rsidRPr="00995ADE" w:rsidRDefault="007874C5" w:rsidP="008D6C9A">
            <w:r w:rsidRPr="00995ADE">
              <w:t>КПП 775050001</w:t>
            </w:r>
          </w:p>
          <w:p w:rsidR="007874C5" w:rsidRPr="00995ADE" w:rsidRDefault="007874C5" w:rsidP="008D6C9A">
            <w:r w:rsidRPr="00995ADE">
              <w:t>ОКТМО 10701000001</w:t>
            </w:r>
          </w:p>
          <w:p w:rsidR="007874C5" w:rsidRPr="00995ADE" w:rsidRDefault="007874C5" w:rsidP="008D6C9A">
            <w:r w:rsidRPr="00995ADE">
              <w:t>ОГРН 1052800111308</w:t>
            </w:r>
          </w:p>
          <w:p w:rsidR="007874C5" w:rsidRPr="00995ADE" w:rsidRDefault="007874C5" w:rsidP="008D6C9A">
            <w:r w:rsidRPr="00995ADE">
              <w:t>Платежные реквизиты:</w:t>
            </w:r>
          </w:p>
          <w:p w:rsidR="007874C5" w:rsidRPr="00995ADE" w:rsidRDefault="007874C5" w:rsidP="008D6C9A">
            <w:r w:rsidRPr="00995ADE">
              <w:t xml:space="preserve">Р/с № 40702810003010113258 </w:t>
            </w:r>
          </w:p>
          <w:p w:rsidR="007874C5" w:rsidRPr="00995ADE" w:rsidRDefault="007874C5" w:rsidP="008D6C9A">
            <w:r w:rsidRPr="00995ADE">
              <w:t>ДАЛЬНЕВОСТОЧНЫЙ БАНК ПАО СБЕРБАНК г. Хабаровск</w:t>
            </w:r>
          </w:p>
          <w:p w:rsidR="007874C5" w:rsidRPr="00995ADE" w:rsidRDefault="007874C5" w:rsidP="008D6C9A">
            <w:r w:rsidRPr="00995ADE">
              <w:t>К/с № 30101810600000000608</w:t>
            </w:r>
          </w:p>
          <w:p w:rsidR="007874C5" w:rsidRPr="00995ADE" w:rsidRDefault="007874C5" w:rsidP="008D6C9A">
            <w:r w:rsidRPr="00995ADE">
              <w:t>БИК 040813608</w:t>
            </w:r>
          </w:p>
          <w:p w:rsidR="007874C5" w:rsidRPr="00995ADE" w:rsidRDefault="007874C5" w:rsidP="008D6C9A">
            <w:r w:rsidRPr="00995ADE">
              <w:t>ИНН 7707083893</w:t>
            </w:r>
          </w:p>
          <w:p w:rsidR="007874C5" w:rsidRPr="00995ADE" w:rsidRDefault="007874C5" w:rsidP="008D6C9A">
            <w:r w:rsidRPr="00995ADE">
              <w:t>ОГРН 1027700132195</w:t>
            </w:r>
          </w:p>
          <w:p w:rsidR="007874C5" w:rsidRPr="00995ADE" w:rsidRDefault="007874C5" w:rsidP="008D6C9A">
            <w:pPr>
              <w:ind w:right="-109"/>
            </w:pPr>
            <w:r w:rsidRPr="00995ADE">
              <w:t xml:space="preserve">Грузополучатель: </w:t>
            </w:r>
          </w:p>
          <w:p w:rsidR="007874C5" w:rsidRPr="00995ADE" w:rsidRDefault="007874C5" w:rsidP="008D6C9A">
            <w:pPr>
              <w:ind w:right="-109"/>
            </w:pPr>
            <w:r w:rsidRPr="00995ADE">
              <w:t xml:space="preserve">Филиал АО «ДРСК»  </w:t>
            </w:r>
          </w:p>
          <w:p w:rsidR="007874C5" w:rsidRPr="00995ADE" w:rsidRDefault="007874C5" w:rsidP="008D6C9A">
            <w:pPr>
              <w:ind w:right="-109"/>
            </w:pPr>
            <w:r w:rsidRPr="00995ADE">
              <w:t>«Амурские электрические сети»</w:t>
            </w:r>
          </w:p>
          <w:p w:rsidR="007874C5" w:rsidRPr="00995ADE" w:rsidRDefault="007874C5" w:rsidP="008D6C9A">
            <w:pPr>
              <w:ind w:right="-109"/>
            </w:pPr>
            <w:r w:rsidRPr="00995ADE">
              <w:t xml:space="preserve">675000, г Благовещенск, </w:t>
            </w:r>
          </w:p>
          <w:p w:rsidR="007874C5" w:rsidRPr="00995ADE" w:rsidRDefault="007874C5" w:rsidP="008D6C9A">
            <w:pPr>
              <w:ind w:right="-109"/>
            </w:pPr>
            <w:r w:rsidRPr="00995ADE">
              <w:t>ул. Шевченко, 28</w:t>
            </w:r>
          </w:p>
          <w:p w:rsidR="007874C5" w:rsidRPr="00995ADE" w:rsidRDefault="007874C5" w:rsidP="008D6C9A">
            <w:pPr>
              <w:ind w:right="-109"/>
            </w:pPr>
            <w:r w:rsidRPr="00995ADE">
              <w:t>ИНН 2801108200 КПП 280102003</w:t>
            </w:r>
          </w:p>
          <w:p w:rsidR="007874C5" w:rsidRPr="00995ADE" w:rsidRDefault="007874C5" w:rsidP="008D6C9A">
            <w:pPr>
              <w:ind w:right="-109"/>
            </w:pPr>
            <w:r w:rsidRPr="00995ADE">
              <w:t xml:space="preserve">Тел./факс: (4162) 399-359/399-289 </w:t>
            </w:r>
          </w:p>
          <w:p w:rsidR="007874C5" w:rsidRPr="00995ADE" w:rsidRDefault="007874C5" w:rsidP="008D6C9A">
            <w:pPr>
              <w:rPr>
                <w:rStyle w:val="af0"/>
              </w:rPr>
            </w:pPr>
            <w:r w:rsidRPr="00995ADE">
              <w:rPr>
                <w:lang w:val="en-US"/>
              </w:rPr>
              <w:lastRenderedPageBreak/>
              <w:t xml:space="preserve">E-mail: </w:t>
            </w:r>
            <w:hyperlink r:id="rId8" w:history="1">
              <w:r w:rsidRPr="00995ADE">
                <w:rPr>
                  <w:rStyle w:val="af0"/>
                  <w:lang w:val="en-US"/>
                </w:rPr>
                <w:t>doc@amur.drsk.ru</w:t>
              </w:r>
            </w:hyperlink>
          </w:p>
          <w:p w:rsidR="007874C5" w:rsidRPr="00995ADE" w:rsidRDefault="007874C5" w:rsidP="008D6C9A"/>
        </w:tc>
        <w:tc>
          <w:tcPr>
            <w:tcW w:w="4962" w:type="dxa"/>
            <w:shd w:val="clear" w:color="auto" w:fill="auto"/>
          </w:tcPr>
          <w:p w:rsidR="007874C5" w:rsidRPr="00995ADE" w:rsidRDefault="007874C5" w:rsidP="008D6C9A">
            <w:pPr>
              <w:ind w:firstLine="459"/>
            </w:pPr>
          </w:p>
        </w:tc>
      </w:tr>
    </w:tbl>
    <w:p w:rsidR="00F635B7" w:rsidRPr="00995ADE" w:rsidRDefault="00F635B7" w:rsidP="00F635B7">
      <w:pPr>
        <w:pStyle w:val="ConsNormal"/>
        <w:widowControl/>
        <w:ind w:left="360" w:right="0" w:firstLine="0"/>
        <w:rPr>
          <w:rFonts w:ascii="Times New Roman" w:hAnsi="Times New Roman" w:cs="Times New Roman"/>
          <w:b/>
          <w:sz w:val="24"/>
          <w:szCs w:val="24"/>
        </w:rPr>
      </w:pPr>
    </w:p>
    <w:p w:rsidR="00AA6C19" w:rsidRPr="00995ADE" w:rsidRDefault="00AA6C19" w:rsidP="00F635B7">
      <w:pPr>
        <w:pStyle w:val="ConsNormal"/>
        <w:widowControl/>
        <w:ind w:left="360" w:right="0" w:firstLine="0"/>
        <w:rPr>
          <w:rFonts w:ascii="Times New Roman" w:hAnsi="Times New Roman" w:cs="Times New Roman"/>
          <w:b/>
          <w:sz w:val="24"/>
          <w:szCs w:val="24"/>
        </w:rPr>
      </w:pPr>
    </w:p>
    <w:p w:rsidR="00AA6C19" w:rsidRPr="00995ADE" w:rsidRDefault="00AA6C19" w:rsidP="00F635B7">
      <w:pPr>
        <w:pStyle w:val="ConsNormal"/>
        <w:widowControl/>
        <w:ind w:left="360" w:right="0" w:firstLine="0"/>
        <w:rPr>
          <w:rFonts w:ascii="Times New Roman" w:hAnsi="Times New Roman" w:cs="Times New Roman"/>
          <w:b/>
          <w:sz w:val="24"/>
          <w:szCs w:val="24"/>
        </w:rPr>
      </w:pPr>
    </w:p>
    <w:p w:rsidR="00AA6C19" w:rsidRPr="00995ADE" w:rsidRDefault="00AA6C19" w:rsidP="00F635B7">
      <w:pPr>
        <w:pStyle w:val="ConsNormal"/>
        <w:widowControl/>
        <w:ind w:left="360" w:right="0" w:firstLine="0"/>
        <w:rPr>
          <w:rFonts w:ascii="Times New Roman" w:hAnsi="Times New Roman" w:cs="Times New Roman"/>
          <w:b/>
          <w:sz w:val="24"/>
          <w:szCs w:val="24"/>
        </w:rPr>
      </w:pPr>
    </w:p>
    <w:p w:rsidR="00AA6C19" w:rsidRDefault="00AA6C19" w:rsidP="00F635B7">
      <w:pPr>
        <w:pStyle w:val="ConsNormal"/>
        <w:widowControl/>
        <w:ind w:left="360" w:right="0" w:firstLine="0"/>
        <w:rPr>
          <w:rFonts w:ascii="Times New Roman" w:hAnsi="Times New Roman" w:cs="Times New Roman"/>
          <w:b/>
          <w:sz w:val="24"/>
          <w:szCs w:val="24"/>
        </w:rPr>
      </w:pPr>
    </w:p>
    <w:p w:rsidR="00AA6C19" w:rsidRDefault="00AA6C19" w:rsidP="00F635B7">
      <w:pPr>
        <w:pStyle w:val="ConsNormal"/>
        <w:widowControl/>
        <w:ind w:left="360" w:right="0" w:firstLine="0"/>
        <w:rPr>
          <w:rFonts w:ascii="Times New Roman" w:hAnsi="Times New Roman" w:cs="Times New Roman"/>
          <w:b/>
          <w:sz w:val="24"/>
          <w:szCs w:val="24"/>
        </w:rPr>
      </w:pPr>
    </w:p>
    <w:p w:rsidR="00AA6C19" w:rsidRDefault="00AA6C19" w:rsidP="00F635B7">
      <w:pPr>
        <w:pStyle w:val="ConsNormal"/>
        <w:widowControl/>
        <w:ind w:left="360" w:right="0" w:firstLine="0"/>
        <w:rPr>
          <w:rFonts w:ascii="Times New Roman" w:hAnsi="Times New Roman" w:cs="Times New Roman"/>
          <w:b/>
          <w:sz w:val="24"/>
          <w:szCs w:val="24"/>
        </w:rPr>
      </w:pPr>
    </w:p>
    <w:p w:rsidR="00AA6C19" w:rsidRDefault="00AA6C19" w:rsidP="00F635B7">
      <w:pPr>
        <w:pStyle w:val="ConsNormal"/>
        <w:widowControl/>
        <w:ind w:left="360" w:right="0" w:firstLine="0"/>
        <w:rPr>
          <w:rFonts w:ascii="Times New Roman" w:hAnsi="Times New Roman" w:cs="Times New Roman"/>
          <w:b/>
          <w:sz w:val="24"/>
          <w:szCs w:val="24"/>
        </w:rPr>
      </w:pPr>
    </w:p>
    <w:p w:rsidR="00AA6C19" w:rsidRDefault="00AA6C19" w:rsidP="00F635B7">
      <w:pPr>
        <w:pStyle w:val="ConsNormal"/>
        <w:widowControl/>
        <w:ind w:left="360" w:right="0" w:firstLine="0"/>
        <w:rPr>
          <w:rFonts w:ascii="Times New Roman" w:hAnsi="Times New Roman" w:cs="Times New Roman"/>
          <w:b/>
          <w:sz w:val="24"/>
          <w:szCs w:val="24"/>
        </w:rPr>
      </w:pPr>
    </w:p>
    <w:p w:rsidR="00AA6C19" w:rsidRDefault="00AA6C19" w:rsidP="00F635B7">
      <w:pPr>
        <w:pStyle w:val="ConsNormal"/>
        <w:widowControl/>
        <w:ind w:left="360" w:right="0" w:firstLine="0"/>
        <w:rPr>
          <w:rFonts w:ascii="Times New Roman" w:hAnsi="Times New Roman" w:cs="Times New Roman"/>
          <w:b/>
          <w:sz w:val="24"/>
          <w:szCs w:val="24"/>
        </w:rPr>
      </w:pPr>
    </w:p>
    <w:p w:rsidR="00AA6C19" w:rsidRDefault="00AA6C19" w:rsidP="00F635B7">
      <w:pPr>
        <w:pStyle w:val="ConsNormal"/>
        <w:widowControl/>
        <w:ind w:left="360" w:right="0" w:firstLine="0"/>
        <w:rPr>
          <w:rFonts w:ascii="Times New Roman" w:hAnsi="Times New Roman" w:cs="Times New Roman"/>
          <w:b/>
          <w:sz w:val="24"/>
          <w:szCs w:val="24"/>
        </w:rPr>
      </w:pPr>
    </w:p>
    <w:p w:rsidR="00AA6C19" w:rsidRDefault="00AA6C19" w:rsidP="00F635B7">
      <w:pPr>
        <w:pStyle w:val="ConsNormal"/>
        <w:widowControl/>
        <w:ind w:left="360" w:right="0" w:firstLine="0"/>
        <w:rPr>
          <w:rFonts w:ascii="Times New Roman" w:hAnsi="Times New Roman" w:cs="Times New Roman"/>
          <w:b/>
          <w:sz w:val="24"/>
          <w:szCs w:val="24"/>
        </w:rPr>
      </w:pPr>
    </w:p>
    <w:p w:rsidR="00AA6C19" w:rsidRDefault="00AA6C19" w:rsidP="00F635B7">
      <w:pPr>
        <w:pStyle w:val="ConsNormal"/>
        <w:widowControl/>
        <w:ind w:left="360" w:right="0" w:firstLine="0"/>
        <w:rPr>
          <w:rFonts w:ascii="Times New Roman" w:hAnsi="Times New Roman" w:cs="Times New Roman"/>
          <w:b/>
          <w:sz w:val="24"/>
          <w:szCs w:val="24"/>
        </w:rPr>
      </w:pPr>
    </w:p>
    <w:p w:rsidR="00AA6C19" w:rsidRDefault="00AA6C19" w:rsidP="00F635B7">
      <w:pPr>
        <w:pStyle w:val="ConsNormal"/>
        <w:widowControl/>
        <w:ind w:left="360" w:right="0" w:firstLine="0"/>
        <w:rPr>
          <w:rFonts w:ascii="Times New Roman" w:hAnsi="Times New Roman" w:cs="Times New Roman"/>
          <w:b/>
          <w:sz w:val="24"/>
          <w:szCs w:val="24"/>
        </w:rPr>
      </w:pPr>
    </w:p>
    <w:p w:rsidR="00AA6C19" w:rsidRDefault="00AA6C19" w:rsidP="00F635B7">
      <w:pPr>
        <w:pStyle w:val="ConsNormal"/>
        <w:widowControl/>
        <w:ind w:left="360" w:right="0" w:firstLine="0"/>
        <w:rPr>
          <w:rFonts w:ascii="Times New Roman" w:hAnsi="Times New Roman" w:cs="Times New Roman"/>
          <w:b/>
          <w:sz w:val="24"/>
          <w:szCs w:val="24"/>
        </w:rPr>
      </w:pPr>
    </w:p>
    <w:p w:rsidR="00AA6C19" w:rsidRDefault="00AA6C19" w:rsidP="00F635B7">
      <w:pPr>
        <w:pStyle w:val="ConsNormal"/>
        <w:widowControl/>
        <w:ind w:left="360" w:right="0" w:firstLine="0"/>
        <w:rPr>
          <w:rFonts w:ascii="Times New Roman" w:hAnsi="Times New Roman" w:cs="Times New Roman"/>
          <w:b/>
          <w:sz w:val="24"/>
          <w:szCs w:val="24"/>
        </w:rPr>
      </w:pPr>
    </w:p>
    <w:p w:rsidR="00AA6C19" w:rsidRDefault="00AA6C19" w:rsidP="00F635B7">
      <w:pPr>
        <w:pStyle w:val="ConsNormal"/>
        <w:widowControl/>
        <w:ind w:left="360" w:right="0" w:firstLine="0"/>
        <w:rPr>
          <w:rFonts w:ascii="Times New Roman" w:hAnsi="Times New Roman" w:cs="Times New Roman"/>
          <w:b/>
          <w:sz w:val="24"/>
          <w:szCs w:val="24"/>
        </w:rPr>
      </w:pPr>
    </w:p>
    <w:p w:rsidR="00AA6C19" w:rsidRPr="0080001C" w:rsidRDefault="00AA6C19" w:rsidP="00A61E99">
      <w:pPr>
        <w:pStyle w:val="ConsNormal"/>
        <w:widowControl/>
        <w:ind w:right="0" w:firstLine="0"/>
        <w:rPr>
          <w:rFonts w:ascii="Times New Roman" w:hAnsi="Times New Roman" w:cs="Times New Roman"/>
          <w:b/>
          <w:sz w:val="24"/>
          <w:szCs w:val="24"/>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F635B7" w:rsidRPr="0080001C" w:rsidTr="00C645BF">
        <w:tc>
          <w:tcPr>
            <w:tcW w:w="4926" w:type="dxa"/>
          </w:tcPr>
          <w:p w:rsidR="00F635B7" w:rsidRPr="0080001C" w:rsidRDefault="00F635B7" w:rsidP="00C645BF">
            <w:pPr>
              <w:tabs>
                <w:tab w:val="left" w:pos="3712"/>
              </w:tabs>
              <w:rPr>
                <w:b/>
              </w:rPr>
            </w:pPr>
          </w:p>
        </w:tc>
        <w:tc>
          <w:tcPr>
            <w:tcW w:w="4927" w:type="dxa"/>
          </w:tcPr>
          <w:p w:rsidR="00F635B7" w:rsidRPr="0080001C" w:rsidRDefault="00F635B7" w:rsidP="00C645BF">
            <w:pPr>
              <w:tabs>
                <w:tab w:val="left" w:pos="3712"/>
              </w:tabs>
            </w:pPr>
          </w:p>
        </w:tc>
      </w:tr>
    </w:tbl>
    <w:p w:rsidR="00D44C65" w:rsidRDefault="00D44C65" w:rsidP="002E1E3F">
      <w:pPr>
        <w:tabs>
          <w:tab w:val="left" w:pos="3712"/>
        </w:tabs>
        <w:jc w:val="right"/>
      </w:pPr>
    </w:p>
    <w:p w:rsidR="002E1E3F" w:rsidRPr="0080001C" w:rsidRDefault="002E1E3F" w:rsidP="002E1E3F">
      <w:pPr>
        <w:tabs>
          <w:tab w:val="left" w:pos="3712"/>
        </w:tabs>
        <w:jc w:val="right"/>
      </w:pPr>
      <w:r w:rsidRPr="0080001C">
        <w:t xml:space="preserve">Приложение № 1 </w:t>
      </w:r>
    </w:p>
    <w:p w:rsidR="002E1E3F" w:rsidRPr="0080001C" w:rsidRDefault="002E1E3F" w:rsidP="002E1E3F">
      <w:pPr>
        <w:tabs>
          <w:tab w:val="left" w:pos="3712"/>
        </w:tabs>
        <w:ind w:left="5760"/>
        <w:jc w:val="right"/>
      </w:pPr>
      <w:r w:rsidRPr="0080001C">
        <w:t>к  договору № _________</w:t>
      </w:r>
    </w:p>
    <w:p w:rsidR="002E1E3F" w:rsidRPr="0080001C" w:rsidRDefault="002E1E3F" w:rsidP="002E1E3F">
      <w:pPr>
        <w:tabs>
          <w:tab w:val="left" w:pos="3712"/>
        </w:tabs>
        <w:ind w:left="5760"/>
        <w:jc w:val="right"/>
      </w:pPr>
      <w:r w:rsidRPr="0080001C">
        <w:t xml:space="preserve">от_____.__________20___г.    </w:t>
      </w: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283B64" w:rsidRDefault="00295ECD" w:rsidP="00295ECD">
      <w:pPr>
        <w:tabs>
          <w:tab w:val="left" w:pos="3712"/>
        </w:tabs>
        <w:ind w:left="5760"/>
        <w:rPr>
          <w:b/>
          <w:sz w:val="26"/>
          <w:szCs w:val="26"/>
        </w:rPr>
      </w:pPr>
    </w:p>
    <w:p w:rsidR="00295ECD" w:rsidRPr="00283B64" w:rsidRDefault="00295ECD" w:rsidP="00295ECD">
      <w:pPr>
        <w:tabs>
          <w:tab w:val="left" w:pos="3712"/>
        </w:tabs>
        <w:jc w:val="center"/>
        <w:rPr>
          <w:b/>
          <w:sz w:val="26"/>
          <w:szCs w:val="26"/>
        </w:rPr>
      </w:pPr>
      <w:r w:rsidRPr="00283B64">
        <w:rPr>
          <w:b/>
          <w:sz w:val="26"/>
          <w:szCs w:val="26"/>
        </w:rPr>
        <w:t>Техническое задание</w:t>
      </w:r>
    </w:p>
    <w:p w:rsidR="00295ECD" w:rsidRPr="0080001C" w:rsidRDefault="00283B64" w:rsidP="00E1465B">
      <w:pPr>
        <w:tabs>
          <w:tab w:val="left" w:pos="3712"/>
        </w:tabs>
        <w:ind w:right="265"/>
        <w:jc w:val="center"/>
      </w:pPr>
      <w:r w:rsidRPr="00283B64">
        <w:rPr>
          <w:b/>
          <w:sz w:val="26"/>
          <w:szCs w:val="26"/>
        </w:rPr>
        <w:t xml:space="preserve">оформление правоустанавливающих документов на земельные участки под объектами строительства, расположенными в зоне функционирования </w:t>
      </w:r>
      <w:r w:rsidR="00E1465B" w:rsidRPr="00E1465B">
        <w:rPr>
          <w:b/>
          <w:sz w:val="26"/>
          <w:szCs w:val="26"/>
        </w:rPr>
        <w:t>СП «</w:t>
      </w:r>
      <w:r w:rsidR="00EC506B">
        <w:rPr>
          <w:b/>
          <w:sz w:val="26"/>
          <w:szCs w:val="26"/>
        </w:rPr>
        <w:t xml:space="preserve">Западные </w:t>
      </w:r>
      <w:r w:rsidR="00E1465B" w:rsidRPr="00E1465B">
        <w:rPr>
          <w:b/>
          <w:sz w:val="26"/>
          <w:szCs w:val="26"/>
        </w:rPr>
        <w:t>ЭС»</w:t>
      </w: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tbl>
      <w:tblPr>
        <w:tblW w:w="0" w:type="auto"/>
        <w:tblLook w:val="01E0" w:firstRow="1" w:lastRow="1" w:firstColumn="1" w:lastColumn="1" w:noHBand="0" w:noVBand="0"/>
      </w:tblPr>
      <w:tblGrid>
        <w:gridCol w:w="5211"/>
        <w:gridCol w:w="4360"/>
      </w:tblGrid>
      <w:tr w:rsidR="00295ECD" w:rsidRPr="0080001C" w:rsidTr="00394290">
        <w:tc>
          <w:tcPr>
            <w:tcW w:w="5211" w:type="dxa"/>
          </w:tcPr>
          <w:p w:rsidR="00295ECD" w:rsidRPr="0080001C" w:rsidRDefault="00295ECD" w:rsidP="00394290">
            <w:pPr>
              <w:rPr>
                <w:b/>
                <w:bCs/>
              </w:rPr>
            </w:pPr>
            <w:r w:rsidRPr="0080001C">
              <w:rPr>
                <w:b/>
                <w:bCs/>
              </w:rPr>
              <w:t>Заказчик:</w:t>
            </w:r>
          </w:p>
          <w:p w:rsidR="00295ECD" w:rsidRPr="0080001C" w:rsidRDefault="00295ECD" w:rsidP="00394290">
            <w:pPr>
              <w:rPr>
                <w:b/>
                <w:bCs/>
              </w:rPr>
            </w:pPr>
          </w:p>
          <w:p w:rsidR="00295ECD" w:rsidRPr="0080001C" w:rsidRDefault="00295ECD" w:rsidP="00394290">
            <w:pPr>
              <w:rPr>
                <w:bCs/>
              </w:rPr>
            </w:pPr>
          </w:p>
        </w:tc>
        <w:tc>
          <w:tcPr>
            <w:tcW w:w="4360" w:type="dxa"/>
          </w:tcPr>
          <w:p w:rsidR="00295ECD" w:rsidRPr="0080001C" w:rsidRDefault="00295ECD" w:rsidP="00394290">
            <w:pPr>
              <w:rPr>
                <w:bCs/>
              </w:rPr>
            </w:pPr>
            <w:r w:rsidRPr="0080001C">
              <w:rPr>
                <w:b/>
                <w:bCs/>
              </w:rPr>
              <w:lastRenderedPageBreak/>
              <w:t xml:space="preserve"> Подрядчик: </w:t>
            </w:r>
          </w:p>
        </w:tc>
      </w:tr>
      <w:tr w:rsidR="00295ECD" w:rsidRPr="0080001C" w:rsidTr="00394290">
        <w:tc>
          <w:tcPr>
            <w:tcW w:w="5211" w:type="dxa"/>
          </w:tcPr>
          <w:p w:rsidR="00295ECD" w:rsidRPr="0080001C" w:rsidRDefault="00295ECD" w:rsidP="00394290">
            <w:pPr>
              <w:rPr>
                <w:bCs/>
              </w:rPr>
            </w:pPr>
          </w:p>
          <w:p w:rsidR="00295ECD" w:rsidRPr="0080001C" w:rsidRDefault="00295ECD" w:rsidP="00394290">
            <w:pPr>
              <w:rPr>
                <w:bCs/>
              </w:rPr>
            </w:pPr>
          </w:p>
        </w:tc>
        <w:tc>
          <w:tcPr>
            <w:tcW w:w="4360" w:type="dxa"/>
          </w:tcPr>
          <w:p w:rsidR="00295ECD" w:rsidRPr="0080001C" w:rsidRDefault="00295ECD" w:rsidP="00394290">
            <w:pPr>
              <w:ind w:firstLine="709"/>
              <w:rPr>
                <w:bCs/>
              </w:rPr>
            </w:pPr>
            <w:r w:rsidRPr="0080001C">
              <w:rPr>
                <w:bCs/>
              </w:rPr>
              <w:t xml:space="preserve"> </w:t>
            </w:r>
          </w:p>
          <w:p w:rsidR="00295ECD" w:rsidRPr="0080001C" w:rsidRDefault="00295ECD" w:rsidP="00394290">
            <w:pPr>
              <w:ind w:firstLine="709"/>
              <w:rPr>
                <w:bCs/>
              </w:rPr>
            </w:pPr>
          </w:p>
          <w:p w:rsidR="00295ECD" w:rsidRPr="0080001C" w:rsidRDefault="00295ECD" w:rsidP="00394290">
            <w:pPr>
              <w:ind w:firstLine="709"/>
              <w:rPr>
                <w:bCs/>
              </w:rPr>
            </w:pPr>
          </w:p>
          <w:p w:rsidR="00295ECD" w:rsidRPr="0080001C" w:rsidRDefault="00295ECD" w:rsidP="00394290">
            <w:pPr>
              <w:ind w:firstLine="709"/>
              <w:jc w:val="center"/>
              <w:rPr>
                <w:bCs/>
              </w:rPr>
            </w:pPr>
            <w:r w:rsidRPr="0080001C">
              <w:rPr>
                <w:bCs/>
              </w:rPr>
              <w:t xml:space="preserve"> </w:t>
            </w:r>
          </w:p>
        </w:tc>
      </w:tr>
    </w:tbl>
    <w:p w:rsidR="00295ECD" w:rsidRPr="0080001C" w:rsidRDefault="00295ECD" w:rsidP="00295ECD">
      <w:pPr>
        <w:tabs>
          <w:tab w:val="left" w:pos="3712"/>
        </w:tabs>
        <w:ind w:left="5760"/>
      </w:pPr>
    </w:p>
    <w:p w:rsidR="00295ECD" w:rsidRPr="0080001C" w:rsidRDefault="00295ECD" w:rsidP="00295ECD">
      <w:pPr>
        <w:tabs>
          <w:tab w:val="left" w:pos="3712"/>
        </w:tabs>
        <w:ind w:left="5760"/>
        <w:jc w:val="right"/>
      </w:pPr>
    </w:p>
    <w:p w:rsidR="00295ECD" w:rsidRPr="0080001C" w:rsidRDefault="00295ECD" w:rsidP="00295ECD">
      <w:pPr>
        <w:tabs>
          <w:tab w:val="left" w:pos="3712"/>
        </w:tabs>
        <w:ind w:left="5760"/>
        <w:jc w:val="right"/>
      </w:pPr>
    </w:p>
    <w:p w:rsidR="00295ECD" w:rsidRPr="0080001C" w:rsidRDefault="00295ECD" w:rsidP="00295ECD">
      <w:pPr>
        <w:tabs>
          <w:tab w:val="left" w:pos="3712"/>
        </w:tabs>
        <w:ind w:left="5760"/>
        <w:jc w:val="right"/>
      </w:pPr>
    </w:p>
    <w:p w:rsidR="000B39F2" w:rsidRPr="0080001C" w:rsidRDefault="000B39F2" w:rsidP="00295ECD">
      <w:pPr>
        <w:tabs>
          <w:tab w:val="left" w:pos="3712"/>
        </w:tabs>
        <w:ind w:left="5760"/>
        <w:jc w:val="right"/>
      </w:pPr>
    </w:p>
    <w:p w:rsidR="000B39F2" w:rsidRPr="0080001C" w:rsidRDefault="000B39F2" w:rsidP="00295ECD">
      <w:pPr>
        <w:tabs>
          <w:tab w:val="left" w:pos="3712"/>
        </w:tabs>
        <w:ind w:left="5760"/>
        <w:jc w:val="right"/>
      </w:pPr>
    </w:p>
    <w:p w:rsidR="000B39F2" w:rsidRPr="0080001C" w:rsidRDefault="000B39F2" w:rsidP="00295ECD">
      <w:pPr>
        <w:tabs>
          <w:tab w:val="left" w:pos="3712"/>
        </w:tabs>
        <w:ind w:left="5760"/>
        <w:jc w:val="right"/>
      </w:pPr>
    </w:p>
    <w:p w:rsidR="000B39F2" w:rsidRPr="0080001C" w:rsidRDefault="000B39F2" w:rsidP="00295ECD">
      <w:pPr>
        <w:tabs>
          <w:tab w:val="left" w:pos="3712"/>
        </w:tabs>
        <w:ind w:left="5760"/>
        <w:jc w:val="right"/>
      </w:pPr>
    </w:p>
    <w:p w:rsidR="000B39F2" w:rsidRPr="0080001C" w:rsidRDefault="000B39F2" w:rsidP="00295ECD">
      <w:pPr>
        <w:tabs>
          <w:tab w:val="left" w:pos="3712"/>
        </w:tabs>
        <w:ind w:left="5760"/>
        <w:jc w:val="right"/>
      </w:pPr>
    </w:p>
    <w:p w:rsidR="000B39F2" w:rsidRPr="0080001C" w:rsidRDefault="000B39F2" w:rsidP="00295ECD">
      <w:pPr>
        <w:tabs>
          <w:tab w:val="left" w:pos="3712"/>
        </w:tabs>
        <w:ind w:left="5760"/>
        <w:jc w:val="right"/>
      </w:pPr>
    </w:p>
    <w:p w:rsidR="000B39F2" w:rsidRPr="0080001C" w:rsidRDefault="000B39F2" w:rsidP="00295ECD">
      <w:pPr>
        <w:tabs>
          <w:tab w:val="left" w:pos="3712"/>
        </w:tabs>
        <w:ind w:left="5760"/>
        <w:jc w:val="right"/>
      </w:pPr>
    </w:p>
    <w:p w:rsidR="000B39F2" w:rsidRPr="0080001C" w:rsidRDefault="000B39F2" w:rsidP="00295ECD">
      <w:pPr>
        <w:tabs>
          <w:tab w:val="left" w:pos="3712"/>
        </w:tabs>
        <w:ind w:left="5760"/>
        <w:jc w:val="right"/>
      </w:pPr>
    </w:p>
    <w:p w:rsidR="000B39F2" w:rsidRPr="0080001C" w:rsidRDefault="000B39F2" w:rsidP="00295ECD">
      <w:pPr>
        <w:tabs>
          <w:tab w:val="left" w:pos="3712"/>
        </w:tabs>
        <w:ind w:left="5760"/>
        <w:jc w:val="right"/>
      </w:pPr>
    </w:p>
    <w:p w:rsidR="000B39F2" w:rsidRPr="0080001C" w:rsidRDefault="000B39F2" w:rsidP="00295ECD">
      <w:pPr>
        <w:tabs>
          <w:tab w:val="left" w:pos="3712"/>
        </w:tabs>
        <w:ind w:left="5760"/>
        <w:jc w:val="right"/>
      </w:pPr>
    </w:p>
    <w:p w:rsidR="002E1E3F" w:rsidRPr="0080001C" w:rsidRDefault="002E1E3F" w:rsidP="002E1E3F">
      <w:pPr>
        <w:jc w:val="center"/>
        <w:rPr>
          <w:b/>
        </w:rPr>
      </w:pPr>
    </w:p>
    <w:tbl>
      <w:tblPr>
        <w:tblpPr w:leftFromText="180" w:rightFromText="180" w:vertAnchor="text" w:horzAnchor="page" w:tblpX="7894" w:tblpY="120"/>
        <w:tblW w:w="0" w:type="auto"/>
        <w:tblLook w:val="0000" w:firstRow="0" w:lastRow="0" w:firstColumn="0" w:lastColumn="0" w:noHBand="0" w:noVBand="0"/>
      </w:tblPr>
      <w:tblGrid>
        <w:gridCol w:w="3394"/>
      </w:tblGrid>
      <w:tr w:rsidR="002E1E3F" w:rsidRPr="0080001C" w:rsidTr="00C645BF">
        <w:trPr>
          <w:trHeight w:val="707"/>
        </w:trPr>
        <w:tc>
          <w:tcPr>
            <w:tcW w:w="3394" w:type="dxa"/>
          </w:tcPr>
          <w:p w:rsidR="002E1E3F" w:rsidRPr="0080001C" w:rsidRDefault="002E1E3F" w:rsidP="00C645BF">
            <w:pPr>
              <w:tabs>
                <w:tab w:val="left" w:pos="3712"/>
              </w:tabs>
              <w:jc w:val="right"/>
            </w:pPr>
            <w:r w:rsidRPr="0080001C">
              <w:t>Приложение №</w:t>
            </w:r>
            <w:r w:rsidR="00457893" w:rsidRPr="0080001C">
              <w:t xml:space="preserve"> </w:t>
            </w:r>
            <w:r w:rsidRPr="0080001C">
              <w:t>2</w:t>
            </w:r>
          </w:p>
          <w:p w:rsidR="002E1E3F" w:rsidRPr="0080001C" w:rsidRDefault="002E1E3F" w:rsidP="00C645BF">
            <w:pPr>
              <w:tabs>
                <w:tab w:val="left" w:pos="3712"/>
              </w:tabs>
              <w:jc w:val="right"/>
            </w:pPr>
            <w:r w:rsidRPr="0080001C">
              <w:t>к  договору № _________</w:t>
            </w:r>
          </w:p>
          <w:p w:rsidR="002E1E3F" w:rsidRPr="0080001C" w:rsidRDefault="002E1E3F" w:rsidP="00C645BF">
            <w:pPr>
              <w:tabs>
                <w:tab w:val="left" w:pos="3712"/>
              </w:tabs>
              <w:jc w:val="right"/>
            </w:pPr>
            <w:r w:rsidRPr="0080001C">
              <w:t>от_____.__________20</w:t>
            </w:r>
            <w:r w:rsidR="00457893" w:rsidRPr="0080001C">
              <w:t>___</w:t>
            </w:r>
            <w:r w:rsidRPr="0080001C">
              <w:t xml:space="preserve">г.    </w:t>
            </w:r>
          </w:p>
          <w:p w:rsidR="002E1E3F" w:rsidRPr="0080001C" w:rsidRDefault="002E1E3F" w:rsidP="00C645BF"/>
        </w:tc>
      </w:tr>
    </w:tbl>
    <w:p w:rsidR="002E1E3F" w:rsidRPr="0080001C" w:rsidRDefault="002E1E3F" w:rsidP="002E1E3F">
      <w:pPr>
        <w:jc w:val="center"/>
        <w:rPr>
          <w:b/>
        </w:rPr>
      </w:pPr>
    </w:p>
    <w:p w:rsidR="002E1E3F" w:rsidRPr="0080001C" w:rsidRDefault="002E1E3F" w:rsidP="002E1E3F">
      <w:pPr>
        <w:jc w:val="center"/>
        <w:rPr>
          <w:b/>
        </w:rPr>
      </w:pPr>
    </w:p>
    <w:p w:rsidR="002E1E3F" w:rsidRPr="0080001C" w:rsidRDefault="002E1E3F" w:rsidP="002E1E3F">
      <w:pPr>
        <w:jc w:val="center"/>
        <w:rPr>
          <w:b/>
        </w:rPr>
      </w:pPr>
    </w:p>
    <w:p w:rsidR="002E1E3F" w:rsidRPr="0080001C" w:rsidRDefault="002E1E3F" w:rsidP="002E1E3F">
      <w:pPr>
        <w:jc w:val="center"/>
        <w:rPr>
          <w:b/>
        </w:rPr>
      </w:pPr>
    </w:p>
    <w:p w:rsidR="002E1E3F" w:rsidRPr="0080001C" w:rsidRDefault="002E1E3F" w:rsidP="002E1E3F">
      <w:pPr>
        <w:jc w:val="center"/>
        <w:rPr>
          <w:b/>
        </w:rPr>
      </w:pPr>
    </w:p>
    <w:p w:rsidR="002E1E3F" w:rsidRPr="0080001C" w:rsidRDefault="002E1E3F" w:rsidP="002E1E3F">
      <w:pPr>
        <w:jc w:val="center"/>
        <w:rPr>
          <w:b/>
        </w:rPr>
      </w:pPr>
    </w:p>
    <w:p w:rsidR="006A44EF" w:rsidRPr="007C1176" w:rsidRDefault="004A0B04" w:rsidP="006A44EF">
      <w:pPr>
        <w:pStyle w:val="10"/>
        <w:tabs>
          <w:tab w:val="left" w:pos="703"/>
        </w:tabs>
        <w:spacing w:before="0" w:after="0"/>
        <w:ind w:firstLine="0"/>
        <w:jc w:val="center"/>
        <w:rPr>
          <w:rStyle w:val="FontStyle17"/>
          <w:sz w:val="24"/>
          <w:szCs w:val="24"/>
        </w:rPr>
      </w:pPr>
      <w:r>
        <w:rPr>
          <w:rStyle w:val="FontStyle17"/>
          <w:sz w:val="24"/>
          <w:szCs w:val="24"/>
        </w:rPr>
        <w:t>Смета</w:t>
      </w:r>
    </w:p>
    <w:tbl>
      <w:tblPr>
        <w:tblpPr w:leftFromText="180" w:rightFromText="180" w:vertAnchor="text" w:tblpX="46" w:tblpY="691"/>
        <w:tblW w:w="10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3164"/>
        <w:gridCol w:w="1801"/>
        <w:gridCol w:w="2354"/>
        <w:gridCol w:w="1938"/>
      </w:tblGrid>
      <w:tr w:rsidR="006A44EF" w:rsidRPr="007C1176" w:rsidTr="006A44EF">
        <w:trPr>
          <w:trHeight w:val="536"/>
        </w:trPr>
        <w:tc>
          <w:tcPr>
            <w:tcW w:w="817" w:type="dxa"/>
            <w:vAlign w:val="center"/>
          </w:tcPr>
          <w:p w:rsidR="006A44EF" w:rsidRPr="007C1176" w:rsidRDefault="006A44EF" w:rsidP="00115294">
            <w:pPr>
              <w:pStyle w:val="10"/>
              <w:tabs>
                <w:tab w:val="left" w:pos="703"/>
              </w:tabs>
              <w:spacing w:before="0" w:after="0"/>
              <w:ind w:firstLine="0"/>
              <w:jc w:val="center"/>
              <w:rPr>
                <w:sz w:val="24"/>
                <w:szCs w:val="24"/>
              </w:rPr>
            </w:pPr>
            <w:r w:rsidRPr="007C1176">
              <w:rPr>
                <w:sz w:val="24"/>
                <w:szCs w:val="24"/>
              </w:rPr>
              <w:t>№ п/п</w:t>
            </w:r>
          </w:p>
        </w:tc>
        <w:tc>
          <w:tcPr>
            <w:tcW w:w="3164" w:type="dxa"/>
            <w:vAlign w:val="center"/>
          </w:tcPr>
          <w:p w:rsidR="006A44EF" w:rsidRPr="007C1176" w:rsidRDefault="006A44EF" w:rsidP="00115294">
            <w:pPr>
              <w:pStyle w:val="10"/>
              <w:tabs>
                <w:tab w:val="left" w:pos="703"/>
              </w:tabs>
              <w:spacing w:before="0" w:after="0"/>
              <w:ind w:firstLine="0"/>
              <w:jc w:val="center"/>
              <w:rPr>
                <w:sz w:val="24"/>
                <w:szCs w:val="24"/>
              </w:rPr>
            </w:pPr>
            <w:r w:rsidRPr="007C1176">
              <w:rPr>
                <w:sz w:val="24"/>
                <w:szCs w:val="24"/>
              </w:rPr>
              <w:t>Наименование видов работ</w:t>
            </w:r>
          </w:p>
        </w:tc>
        <w:tc>
          <w:tcPr>
            <w:tcW w:w="1801" w:type="dxa"/>
            <w:vAlign w:val="center"/>
          </w:tcPr>
          <w:p w:rsidR="006A44EF" w:rsidRPr="007C1176" w:rsidRDefault="006A44EF" w:rsidP="00115294">
            <w:pPr>
              <w:pStyle w:val="10"/>
              <w:tabs>
                <w:tab w:val="left" w:pos="703"/>
              </w:tabs>
              <w:spacing w:before="0" w:after="0"/>
              <w:ind w:firstLine="0"/>
              <w:jc w:val="center"/>
              <w:rPr>
                <w:sz w:val="24"/>
                <w:szCs w:val="24"/>
              </w:rPr>
            </w:pPr>
            <w:r w:rsidRPr="007C1176">
              <w:rPr>
                <w:sz w:val="24"/>
                <w:szCs w:val="24"/>
              </w:rPr>
              <w:t>Единица измерения</w:t>
            </w:r>
          </w:p>
        </w:tc>
        <w:tc>
          <w:tcPr>
            <w:tcW w:w="2354" w:type="dxa"/>
            <w:vAlign w:val="center"/>
          </w:tcPr>
          <w:p w:rsidR="006A44EF" w:rsidRPr="007C1176" w:rsidRDefault="006A44EF" w:rsidP="00115294">
            <w:pPr>
              <w:pStyle w:val="10"/>
              <w:tabs>
                <w:tab w:val="left" w:pos="703"/>
              </w:tabs>
              <w:spacing w:before="0" w:after="0"/>
              <w:ind w:firstLine="0"/>
              <w:jc w:val="center"/>
              <w:rPr>
                <w:sz w:val="24"/>
                <w:szCs w:val="24"/>
              </w:rPr>
            </w:pPr>
            <w:r w:rsidRPr="007C1176">
              <w:rPr>
                <w:sz w:val="24"/>
                <w:szCs w:val="24"/>
              </w:rPr>
              <w:t>Стоимость за единицу</w:t>
            </w:r>
            <w:r>
              <w:rPr>
                <w:sz w:val="24"/>
                <w:szCs w:val="24"/>
              </w:rPr>
              <w:t xml:space="preserve">, руб. без НДС </w:t>
            </w:r>
          </w:p>
        </w:tc>
        <w:tc>
          <w:tcPr>
            <w:tcW w:w="1938" w:type="dxa"/>
            <w:vAlign w:val="center"/>
          </w:tcPr>
          <w:p w:rsidR="006A44EF" w:rsidRPr="007C1176" w:rsidRDefault="006A44EF" w:rsidP="006A44EF">
            <w:pPr>
              <w:pStyle w:val="10"/>
              <w:tabs>
                <w:tab w:val="left" w:pos="703"/>
              </w:tabs>
              <w:spacing w:before="0" w:after="0"/>
              <w:ind w:firstLine="0"/>
              <w:jc w:val="center"/>
              <w:rPr>
                <w:sz w:val="24"/>
                <w:szCs w:val="24"/>
              </w:rPr>
            </w:pPr>
            <w:r w:rsidRPr="007C1176">
              <w:rPr>
                <w:sz w:val="24"/>
                <w:szCs w:val="24"/>
              </w:rPr>
              <w:t>Стоимость за единицу</w:t>
            </w:r>
            <w:r>
              <w:rPr>
                <w:sz w:val="24"/>
                <w:szCs w:val="24"/>
              </w:rPr>
              <w:t>, руб. с НДС</w:t>
            </w:r>
          </w:p>
        </w:tc>
      </w:tr>
      <w:tr w:rsidR="006A44EF" w:rsidRPr="007C1176" w:rsidTr="006A44EF">
        <w:trPr>
          <w:trHeight w:val="536"/>
        </w:trPr>
        <w:tc>
          <w:tcPr>
            <w:tcW w:w="817" w:type="dxa"/>
          </w:tcPr>
          <w:p w:rsidR="006A44EF" w:rsidRPr="007C1176" w:rsidRDefault="006A44EF" w:rsidP="00115294">
            <w:pPr>
              <w:pStyle w:val="10"/>
              <w:tabs>
                <w:tab w:val="left" w:pos="703"/>
              </w:tabs>
              <w:spacing w:before="0" w:after="0"/>
              <w:ind w:firstLine="0"/>
              <w:rPr>
                <w:b/>
                <w:i/>
                <w:sz w:val="24"/>
                <w:szCs w:val="24"/>
              </w:rPr>
            </w:pPr>
          </w:p>
        </w:tc>
        <w:tc>
          <w:tcPr>
            <w:tcW w:w="3164" w:type="dxa"/>
          </w:tcPr>
          <w:p w:rsidR="006A44EF" w:rsidRPr="007C1176" w:rsidRDefault="006A44EF" w:rsidP="00115294">
            <w:pPr>
              <w:pStyle w:val="10"/>
              <w:tabs>
                <w:tab w:val="left" w:pos="703"/>
              </w:tabs>
              <w:spacing w:before="0" w:after="0"/>
              <w:ind w:firstLine="0"/>
              <w:rPr>
                <w:b/>
                <w:i/>
                <w:sz w:val="24"/>
                <w:szCs w:val="24"/>
              </w:rPr>
            </w:pPr>
          </w:p>
        </w:tc>
        <w:tc>
          <w:tcPr>
            <w:tcW w:w="1801" w:type="dxa"/>
          </w:tcPr>
          <w:p w:rsidR="006A44EF" w:rsidRPr="007C1176" w:rsidRDefault="006A44EF" w:rsidP="00115294">
            <w:pPr>
              <w:pStyle w:val="10"/>
              <w:tabs>
                <w:tab w:val="left" w:pos="703"/>
              </w:tabs>
              <w:spacing w:before="0" w:after="0"/>
              <w:ind w:firstLine="0"/>
              <w:rPr>
                <w:b/>
                <w:i/>
                <w:sz w:val="24"/>
                <w:szCs w:val="24"/>
              </w:rPr>
            </w:pPr>
          </w:p>
        </w:tc>
        <w:tc>
          <w:tcPr>
            <w:tcW w:w="2354" w:type="dxa"/>
          </w:tcPr>
          <w:p w:rsidR="006A44EF" w:rsidRPr="007C1176" w:rsidRDefault="006A44EF" w:rsidP="00115294">
            <w:pPr>
              <w:pStyle w:val="10"/>
              <w:tabs>
                <w:tab w:val="left" w:pos="703"/>
              </w:tabs>
              <w:spacing w:before="0" w:after="0"/>
              <w:ind w:firstLine="0"/>
              <w:rPr>
                <w:b/>
                <w:i/>
                <w:sz w:val="24"/>
                <w:szCs w:val="24"/>
              </w:rPr>
            </w:pPr>
          </w:p>
        </w:tc>
        <w:tc>
          <w:tcPr>
            <w:tcW w:w="1938" w:type="dxa"/>
          </w:tcPr>
          <w:p w:rsidR="006A44EF" w:rsidRPr="007C1176" w:rsidRDefault="006A44EF" w:rsidP="00115294">
            <w:pPr>
              <w:pStyle w:val="10"/>
              <w:tabs>
                <w:tab w:val="left" w:pos="703"/>
              </w:tabs>
              <w:spacing w:before="0" w:after="0"/>
              <w:ind w:firstLine="0"/>
              <w:rPr>
                <w:b/>
                <w:i/>
                <w:sz w:val="24"/>
                <w:szCs w:val="24"/>
              </w:rPr>
            </w:pPr>
          </w:p>
        </w:tc>
      </w:tr>
      <w:tr w:rsidR="006A44EF" w:rsidRPr="007C1176" w:rsidTr="006A44EF">
        <w:trPr>
          <w:trHeight w:val="536"/>
        </w:trPr>
        <w:tc>
          <w:tcPr>
            <w:tcW w:w="817" w:type="dxa"/>
          </w:tcPr>
          <w:p w:rsidR="006A44EF" w:rsidRPr="007C1176" w:rsidRDefault="006A44EF" w:rsidP="00115294">
            <w:pPr>
              <w:pStyle w:val="10"/>
              <w:tabs>
                <w:tab w:val="left" w:pos="703"/>
              </w:tabs>
              <w:spacing w:before="0" w:after="0"/>
              <w:ind w:firstLine="0"/>
              <w:rPr>
                <w:b/>
                <w:i/>
                <w:sz w:val="24"/>
                <w:szCs w:val="24"/>
              </w:rPr>
            </w:pPr>
          </w:p>
        </w:tc>
        <w:tc>
          <w:tcPr>
            <w:tcW w:w="3164" w:type="dxa"/>
          </w:tcPr>
          <w:p w:rsidR="006A44EF" w:rsidRPr="007C1176" w:rsidRDefault="006A44EF" w:rsidP="00115294">
            <w:pPr>
              <w:pStyle w:val="10"/>
              <w:tabs>
                <w:tab w:val="left" w:pos="703"/>
              </w:tabs>
              <w:spacing w:before="0" w:after="0"/>
              <w:ind w:firstLine="0"/>
              <w:rPr>
                <w:b/>
                <w:i/>
                <w:sz w:val="24"/>
                <w:szCs w:val="24"/>
              </w:rPr>
            </w:pPr>
          </w:p>
        </w:tc>
        <w:tc>
          <w:tcPr>
            <w:tcW w:w="1801" w:type="dxa"/>
          </w:tcPr>
          <w:p w:rsidR="006A44EF" w:rsidRPr="007C1176" w:rsidRDefault="006A44EF" w:rsidP="00115294">
            <w:pPr>
              <w:pStyle w:val="10"/>
              <w:tabs>
                <w:tab w:val="left" w:pos="703"/>
              </w:tabs>
              <w:spacing w:before="0" w:after="0"/>
              <w:ind w:firstLine="0"/>
              <w:rPr>
                <w:b/>
                <w:i/>
                <w:sz w:val="24"/>
                <w:szCs w:val="24"/>
              </w:rPr>
            </w:pPr>
          </w:p>
        </w:tc>
        <w:tc>
          <w:tcPr>
            <w:tcW w:w="2354" w:type="dxa"/>
          </w:tcPr>
          <w:p w:rsidR="006A44EF" w:rsidRPr="007C1176" w:rsidRDefault="006A44EF" w:rsidP="00115294">
            <w:pPr>
              <w:pStyle w:val="10"/>
              <w:tabs>
                <w:tab w:val="left" w:pos="703"/>
              </w:tabs>
              <w:spacing w:before="0" w:after="0"/>
              <w:ind w:firstLine="0"/>
              <w:rPr>
                <w:b/>
                <w:i/>
                <w:sz w:val="24"/>
                <w:szCs w:val="24"/>
              </w:rPr>
            </w:pPr>
          </w:p>
        </w:tc>
        <w:tc>
          <w:tcPr>
            <w:tcW w:w="1938" w:type="dxa"/>
          </w:tcPr>
          <w:p w:rsidR="006A44EF" w:rsidRPr="007C1176" w:rsidRDefault="006A44EF" w:rsidP="00115294">
            <w:pPr>
              <w:pStyle w:val="10"/>
              <w:tabs>
                <w:tab w:val="left" w:pos="703"/>
              </w:tabs>
              <w:spacing w:before="0" w:after="0"/>
              <w:ind w:firstLine="0"/>
              <w:rPr>
                <w:b/>
                <w:i/>
                <w:sz w:val="24"/>
                <w:szCs w:val="24"/>
              </w:rPr>
            </w:pPr>
          </w:p>
        </w:tc>
      </w:tr>
      <w:tr w:rsidR="006A44EF" w:rsidRPr="007C1176" w:rsidTr="006A44EF">
        <w:trPr>
          <w:trHeight w:val="536"/>
        </w:trPr>
        <w:tc>
          <w:tcPr>
            <w:tcW w:w="817" w:type="dxa"/>
          </w:tcPr>
          <w:p w:rsidR="006A44EF" w:rsidRPr="007C1176" w:rsidRDefault="006A44EF" w:rsidP="00115294">
            <w:pPr>
              <w:pStyle w:val="10"/>
              <w:tabs>
                <w:tab w:val="left" w:pos="703"/>
              </w:tabs>
              <w:spacing w:before="0" w:after="0"/>
              <w:ind w:firstLine="0"/>
              <w:rPr>
                <w:b/>
                <w:i/>
                <w:sz w:val="24"/>
                <w:szCs w:val="24"/>
              </w:rPr>
            </w:pPr>
          </w:p>
        </w:tc>
        <w:tc>
          <w:tcPr>
            <w:tcW w:w="3164" w:type="dxa"/>
          </w:tcPr>
          <w:p w:rsidR="006A44EF" w:rsidRPr="007C1176" w:rsidRDefault="006A44EF" w:rsidP="00115294">
            <w:pPr>
              <w:pStyle w:val="10"/>
              <w:tabs>
                <w:tab w:val="left" w:pos="703"/>
              </w:tabs>
              <w:spacing w:before="0" w:after="0"/>
              <w:ind w:firstLine="0"/>
              <w:rPr>
                <w:b/>
                <w:i/>
                <w:sz w:val="24"/>
                <w:szCs w:val="24"/>
              </w:rPr>
            </w:pPr>
          </w:p>
        </w:tc>
        <w:tc>
          <w:tcPr>
            <w:tcW w:w="1801" w:type="dxa"/>
          </w:tcPr>
          <w:p w:rsidR="006A44EF" w:rsidRPr="007C1176" w:rsidRDefault="006A44EF" w:rsidP="00115294">
            <w:pPr>
              <w:pStyle w:val="10"/>
              <w:tabs>
                <w:tab w:val="left" w:pos="703"/>
              </w:tabs>
              <w:spacing w:before="0" w:after="0"/>
              <w:ind w:firstLine="0"/>
              <w:rPr>
                <w:b/>
                <w:i/>
                <w:sz w:val="24"/>
                <w:szCs w:val="24"/>
              </w:rPr>
            </w:pPr>
          </w:p>
        </w:tc>
        <w:tc>
          <w:tcPr>
            <w:tcW w:w="2354" w:type="dxa"/>
          </w:tcPr>
          <w:p w:rsidR="006A44EF" w:rsidRPr="007C1176" w:rsidRDefault="006A44EF" w:rsidP="00115294">
            <w:pPr>
              <w:pStyle w:val="10"/>
              <w:tabs>
                <w:tab w:val="left" w:pos="703"/>
              </w:tabs>
              <w:spacing w:before="0" w:after="0"/>
              <w:ind w:firstLine="0"/>
              <w:rPr>
                <w:b/>
                <w:i/>
                <w:sz w:val="24"/>
                <w:szCs w:val="24"/>
              </w:rPr>
            </w:pPr>
          </w:p>
        </w:tc>
        <w:tc>
          <w:tcPr>
            <w:tcW w:w="1938" w:type="dxa"/>
          </w:tcPr>
          <w:p w:rsidR="006A44EF" w:rsidRPr="007C1176" w:rsidRDefault="006A44EF" w:rsidP="00115294">
            <w:pPr>
              <w:pStyle w:val="10"/>
              <w:tabs>
                <w:tab w:val="left" w:pos="703"/>
              </w:tabs>
              <w:spacing w:before="0" w:after="0"/>
              <w:ind w:firstLine="0"/>
              <w:rPr>
                <w:b/>
                <w:i/>
                <w:sz w:val="24"/>
                <w:szCs w:val="24"/>
              </w:rPr>
            </w:pPr>
          </w:p>
        </w:tc>
      </w:tr>
      <w:tr w:rsidR="006A44EF" w:rsidRPr="007C1176" w:rsidTr="006A44EF">
        <w:trPr>
          <w:trHeight w:val="536"/>
        </w:trPr>
        <w:tc>
          <w:tcPr>
            <w:tcW w:w="817" w:type="dxa"/>
          </w:tcPr>
          <w:p w:rsidR="006A44EF" w:rsidRPr="007C1176" w:rsidRDefault="006A44EF" w:rsidP="00115294">
            <w:pPr>
              <w:pStyle w:val="10"/>
              <w:tabs>
                <w:tab w:val="left" w:pos="703"/>
              </w:tabs>
              <w:spacing w:before="0" w:after="0"/>
              <w:ind w:firstLine="0"/>
              <w:rPr>
                <w:b/>
                <w:i/>
                <w:sz w:val="24"/>
                <w:szCs w:val="24"/>
              </w:rPr>
            </w:pPr>
          </w:p>
        </w:tc>
        <w:tc>
          <w:tcPr>
            <w:tcW w:w="3164" w:type="dxa"/>
          </w:tcPr>
          <w:p w:rsidR="006A44EF" w:rsidRPr="007C1176" w:rsidRDefault="006A44EF" w:rsidP="00115294">
            <w:pPr>
              <w:pStyle w:val="10"/>
              <w:tabs>
                <w:tab w:val="left" w:pos="703"/>
              </w:tabs>
              <w:spacing w:before="0" w:after="0"/>
              <w:ind w:firstLine="0"/>
              <w:rPr>
                <w:b/>
                <w:i/>
                <w:sz w:val="24"/>
                <w:szCs w:val="24"/>
              </w:rPr>
            </w:pPr>
          </w:p>
        </w:tc>
        <w:tc>
          <w:tcPr>
            <w:tcW w:w="1801" w:type="dxa"/>
          </w:tcPr>
          <w:p w:rsidR="006A44EF" w:rsidRPr="007C1176" w:rsidRDefault="006A44EF" w:rsidP="00115294">
            <w:pPr>
              <w:pStyle w:val="10"/>
              <w:tabs>
                <w:tab w:val="left" w:pos="703"/>
              </w:tabs>
              <w:spacing w:before="0" w:after="0"/>
              <w:ind w:firstLine="0"/>
              <w:rPr>
                <w:b/>
                <w:i/>
                <w:sz w:val="24"/>
                <w:szCs w:val="24"/>
              </w:rPr>
            </w:pPr>
          </w:p>
        </w:tc>
        <w:tc>
          <w:tcPr>
            <w:tcW w:w="2354" w:type="dxa"/>
          </w:tcPr>
          <w:p w:rsidR="006A44EF" w:rsidRPr="007C1176" w:rsidRDefault="006A44EF" w:rsidP="00115294">
            <w:pPr>
              <w:pStyle w:val="10"/>
              <w:tabs>
                <w:tab w:val="left" w:pos="703"/>
              </w:tabs>
              <w:spacing w:before="0" w:after="0"/>
              <w:ind w:firstLine="0"/>
              <w:rPr>
                <w:b/>
                <w:i/>
                <w:sz w:val="24"/>
                <w:szCs w:val="24"/>
              </w:rPr>
            </w:pPr>
          </w:p>
        </w:tc>
        <w:tc>
          <w:tcPr>
            <w:tcW w:w="1938" w:type="dxa"/>
          </w:tcPr>
          <w:p w:rsidR="006A44EF" w:rsidRPr="007C1176" w:rsidRDefault="006A44EF" w:rsidP="00115294">
            <w:pPr>
              <w:pStyle w:val="10"/>
              <w:tabs>
                <w:tab w:val="left" w:pos="703"/>
              </w:tabs>
              <w:spacing w:before="0" w:after="0"/>
              <w:ind w:firstLine="0"/>
              <w:rPr>
                <w:b/>
                <w:i/>
                <w:sz w:val="24"/>
                <w:szCs w:val="24"/>
              </w:rPr>
            </w:pPr>
          </w:p>
        </w:tc>
      </w:tr>
      <w:tr w:rsidR="006A44EF" w:rsidRPr="007C1176" w:rsidTr="006A44EF">
        <w:trPr>
          <w:trHeight w:val="536"/>
        </w:trPr>
        <w:tc>
          <w:tcPr>
            <w:tcW w:w="817" w:type="dxa"/>
          </w:tcPr>
          <w:p w:rsidR="006A44EF" w:rsidRPr="007C1176" w:rsidRDefault="006A44EF" w:rsidP="00115294">
            <w:pPr>
              <w:pStyle w:val="10"/>
              <w:tabs>
                <w:tab w:val="left" w:pos="703"/>
              </w:tabs>
              <w:spacing w:before="0" w:after="0"/>
              <w:ind w:firstLine="0"/>
              <w:rPr>
                <w:b/>
                <w:i/>
                <w:sz w:val="24"/>
                <w:szCs w:val="24"/>
              </w:rPr>
            </w:pPr>
          </w:p>
        </w:tc>
        <w:tc>
          <w:tcPr>
            <w:tcW w:w="3164" w:type="dxa"/>
          </w:tcPr>
          <w:p w:rsidR="006A44EF" w:rsidRPr="007C1176" w:rsidRDefault="006A44EF" w:rsidP="00115294">
            <w:pPr>
              <w:pStyle w:val="10"/>
              <w:tabs>
                <w:tab w:val="left" w:pos="703"/>
              </w:tabs>
              <w:spacing w:before="0" w:after="0"/>
              <w:ind w:firstLine="0"/>
              <w:rPr>
                <w:b/>
                <w:i/>
                <w:sz w:val="24"/>
                <w:szCs w:val="24"/>
              </w:rPr>
            </w:pPr>
          </w:p>
        </w:tc>
        <w:tc>
          <w:tcPr>
            <w:tcW w:w="1801" w:type="dxa"/>
          </w:tcPr>
          <w:p w:rsidR="006A44EF" w:rsidRPr="007C1176" w:rsidRDefault="006A44EF" w:rsidP="00115294">
            <w:pPr>
              <w:pStyle w:val="10"/>
              <w:tabs>
                <w:tab w:val="left" w:pos="703"/>
              </w:tabs>
              <w:spacing w:before="0" w:after="0"/>
              <w:ind w:firstLine="0"/>
              <w:rPr>
                <w:b/>
                <w:i/>
                <w:sz w:val="24"/>
                <w:szCs w:val="24"/>
              </w:rPr>
            </w:pPr>
          </w:p>
        </w:tc>
        <w:tc>
          <w:tcPr>
            <w:tcW w:w="2354" w:type="dxa"/>
          </w:tcPr>
          <w:p w:rsidR="006A44EF" w:rsidRPr="007C1176" w:rsidRDefault="006A44EF" w:rsidP="00115294">
            <w:pPr>
              <w:pStyle w:val="10"/>
              <w:tabs>
                <w:tab w:val="left" w:pos="703"/>
              </w:tabs>
              <w:spacing w:before="0" w:after="0"/>
              <w:ind w:firstLine="0"/>
              <w:rPr>
                <w:b/>
                <w:i/>
                <w:sz w:val="24"/>
                <w:szCs w:val="24"/>
              </w:rPr>
            </w:pPr>
          </w:p>
        </w:tc>
        <w:tc>
          <w:tcPr>
            <w:tcW w:w="1938" w:type="dxa"/>
          </w:tcPr>
          <w:p w:rsidR="006A44EF" w:rsidRPr="007C1176" w:rsidRDefault="006A44EF" w:rsidP="00115294">
            <w:pPr>
              <w:pStyle w:val="10"/>
              <w:tabs>
                <w:tab w:val="left" w:pos="703"/>
              </w:tabs>
              <w:spacing w:before="0" w:after="0"/>
              <w:ind w:firstLine="0"/>
              <w:rPr>
                <w:b/>
                <w:i/>
                <w:sz w:val="24"/>
                <w:szCs w:val="24"/>
              </w:rPr>
            </w:pPr>
          </w:p>
        </w:tc>
      </w:tr>
      <w:tr w:rsidR="006A44EF" w:rsidRPr="007C1176" w:rsidTr="006A44EF">
        <w:trPr>
          <w:trHeight w:val="536"/>
        </w:trPr>
        <w:tc>
          <w:tcPr>
            <w:tcW w:w="817" w:type="dxa"/>
          </w:tcPr>
          <w:p w:rsidR="006A44EF" w:rsidRPr="007C1176" w:rsidRDefault="006A44EF" w:rsidP="00115294">
            <w:pPr>
              <w:pStyle w:val="10"/>
              <w:tabs>
                <w:tab w:val="left" w:pos="703"/>
              </w:tabs>
              <w:spacing w:before="0" w:after="0"/>
              <w:ind w:firstLine="0"/>
              <w:rPr>
                <w:b/>
                <w:i/>
                <w:sz w:val="24"/>
                <w:szCs w:val="24"/>
              </w:rPr>
            </w:pPr>
          </w:p>
        </w:tc>
        <w:tc>
          <w:tcPr>
            <w:tcW w:w="3164" w:type="dxa"/>
          </w:tcPr>
          <w:p w:rsidR="006A44EF" w:rsidRPr="007C1176" w:rsidRDefault="006A44EF" w:rsidP="00115294">
            <w:pPr>
              <w:pStyle w:val="10"/>
              <w:tabs>
                <w:tab w:val="left" w:pos="703"/>
              </w:tabs>
              <w:spacing w:before="0" w:after="0"/>
              <w:ind w:firstLine="0"/>
              <w:rPr>
                <w:b/>
                <w:i/>
                <w:sz w:val="24"/>
                <w:szCs w:val="24"/>
              </w:rPr>
            </w:pPr>
          </w:p>
        </w:tc>
        <w:tc>
          <w:tcPr>
            <w:tcW w:w="1801" w:type="dxa"/>
          </w:tcPr>
          <w:p w:rsidR="006A44EF" w:rsidRPr="007C1176" w:rsidRDefault="006A44EF" w:rsidP="00115294">
            <w:pPr>
              <w:pStyle w:val="10"/>
              <w:tabs>
                <w:tab w:val="left" w:pos="703"/>
              </w:tabs>
              <w:spacing w:before="0" w:after="0"/>
              <w:ind w:firstLine="0"/>
              <w:rPr>
                <w:b/>
                <w:i/>
                <w:sz w:val="24"/>
                <w:szCs w:val="24"/>
              </w:rPr>
            </w:pPr>
          </w:p>
        </w:tc>
        <w:tc>
          <w:tcPr>
            <w:tcW w:w="2354" w:type="dxa"/>
          </w:tcPr>
          <w:p w:rsidR="006A44EF" w:rsidRPr="007C1176" w:rsidRDefault="006A44EF" w:rsidP="00115294">
            <w:pPr>
              <w:pStyle w:val="10"/>
              <w:tabs>
                <w:tab w:val="left" w:pos="703"/>
              </w:tabs>
              <w:spacing w:before="0" w:after="0"/>
              <w:ind w:firstLine="0"/>
              <w:rPr>
                <w:b/>
                <w:i/>
                <w:sz w:val="24"/>
                <w:szCs w:val="24"/>
              </w:rPr>
            </w:pPr>
          </w:p>
        </w:tc>
        <w:tc>
          <w:tcPr>
            <w:tcW w:w="1938" w:type="dxa"/>
          </w:tcPr>
          <w:p w:rsidR="006A44EF" w:rsidRPr="007C1176" w:rsidRDefault="006A44EF" w:rsidP="00115294">
            <w:pPr>
              <w:pStyle w:val="10"/>
              <w:tabs>
                <w:tab w:val="left" w:pos="703"/>
              </w:tabs>
              <w:spacing w:before="0" w:after="0"/>
              <w:ind w:firstLine="0"/>
              <w:rPr>
                <w:b/>
                <w:i/>
                <w:sz w:val="24"/>
                <w:szCs w:val="24"/>
              </w:rPr>
            </w:pPr>
          </w:p>
        </w:tc>
      </w:tr>
      <w:tr w:rsidR="006A44EF" w:rsidRPr="007C1176" w:rsidTr="006A44EF">
        <w:trPr>
          <w:trHeight w:val="536"/>
        </w:trPr>
        <w:tc>
          <w:tcPr>
            <w:tcW w:w="817" w:type="dxa"/>
          </w:tcPr>
          <w:p w:rsidR="006A44EF" w:rsidRPr="007C1176" w:rsidRDefault="006A44EF" w:rsidP="00115294">
            <w:pPr>
              <w:pStyle w:val="10"/>
              <w:tabs>
                <w:tab w:val="left" w:pos="703"/>
              </w:tabs>
              <w:spacing w:before="0" w:after="0"/>
              <w:ind w:firstLine="0"/>
              <w:rPr>
                <w:b/>
                <w:i/>
                <w:sz w:val="24"/>
                <w:szCs w:val="24"/>
              </w:rPr>
            </w:pPr>
          </w:p>
        </w:tc>
        <w:tc>
          <w:tcPr>
            <w:tcW w:w="3164" w:type="dxa"/>
          </w:tcPr>
          <w:p w:rsidR="006A44EF" w:rsidRPr="007C1176" w:rsidRDefault="006A44EF" w:rsidP="00115294">
            <w:pPr>
              <w:pStyle w:val="10"/>
              <w:tabs>
                <w:tab w:val="left" w:pos="703"/>
              </w:tabs>
              <w:spacing w:before="0" w:after="0"/>
              <w:ind w:firstLine="0"/>
              <w:rPr>
                <w:b/>
                <w:i/>
                <w:sz w:val="24"/>
                <w:szCs w:val="24"/>
              </w:rPr>
            </w:pPr>
          </w:p>
        </w:tc>
        <w:tc>
          <w:tcPr>
            <w:tcW w:w="1801" w:type="dxa"/>
          </w:tcPr>
          <w:p w:rsidR="006A44EF" w:rsidRPr="007C1176" w:rsidRDefault="006A44EF" w:rsidP="00115294">
            <w:pPr>
              <w:pStyle w:val="10"/>
              <w:tabs>
                <w:tab w:val="left" w:pos="703"/>
              </w:tabs>
              <w:spacing w:before="0" w:after="0"/>
              <w:ind w:firstLine="0"/>
              <w:rPr>
                <w:b/>
                <w:i/>
                <w:sz w:val="24"/>
                <w:szCs w:val="24"/>
              </w:rPr>
            </w:pPr>
          </w:p>
        </w:tc>
        <w:tc>
          <w:tcPr>
            <w:tcW w:w="2354" w:type="dxa"/>
          </w:tcPr>
          <w:p w:rsidR="006A44EF" w:rsidRPr="007C1176" w:rsidRDefault="006A44EF" w:rsidP="00115294">
            <w:pPr>
              <w:pStyle w:val="10"/>
              <w:tabs>
                <w:tab w:val="left" w:pos="703"/>
              </w:tabs>
              <w:spacing w:before="0" w:after="0"/>
              <w:ind w:firstLine="0"/>
              <w:rPr>
                <w:b/>
                <w:i/>
                <w:sz w:val="24"/>
                <w:szCs w:val="24"/>
              </w:rPr>
            </w:pPr>
          </w:p>
        </w:tc>
        <w:tc>
          <w:tcPr>
            <w:tcW w:w="1938" w:type="dxa"/>
          </w:tcPr>
          <w:p w:rsidR="006A44EF" w:rsidRPr="007C1176" w:rsidRDefault="006A44EF" w:rsidP="00115294">
            <w:pPr>
              <w:pStyle w:val="10"/>
              <w:tabs>
                <w:tab w:val="left" w:pos="703"/>
              </w:tabs>
              <w:spacing w:before="0" w:after="0"/>
              <w:ind w:firstLine="0"/>
              <w:rPr>
                <w:b/>
                <w:i/>
                <w:sz w:val="24"/>
                <w:szCs w:val="24"/>
              </w:rPr>
            </w:pPr>
          </w:p>
        </w:tc>
      </w:tr>
      <w:tr w:rsidR="006A44EF" w:rsidRPr="007C1176" w:rsidTr="006A44EF">
        <w:trPr>
          <w:trHeight w:val="536"/>
        </w:trPr>
        <w:tc>
          <w:tcPr>
            <w:tcW w:w="817" w:type="dxa"/>
          </w:tcPr>
          <w:p w:rsidR="006A44EF" w:rsidRPr="007C1176" w:rsidRDefault="006A44EF" w:rsidP="00115294">
            <w:pPr>
              <w:pStyle w:val="10"/>
              <w:tabs>
                <w:tab w:val="left" w:pos="703"/>
              </w:tabs>
              <w:spacing w:before="0" w:after="0"/>
              <w:ind w:firstLine="0"/>
              <w:rPr>
                <w:b/>
                <w:i/>
                <w:sz w:val="24"/>
                <w:szCs w:val="24"/>
              </w:rPr>
            </w:pPr>
          </w:p>
        </w:tc>
        <w:tc>
          <w:tcPr>
            <w:tcW w:w="3164" w:type="dxa"/>
          </w:tcPr>
          <w:p w:rsidR="006A44EF" w:rsidRPr="007C1176" w:rsidRDefault="006A44EF" w:rsidP="00115294">
            <w:pPr>
              <w:pStyle w:val="10"/>
              <w:tabs>
                <w:tab w:val="left" w:pos="703"/>
              </w:tabs>
              <w:spacing w:before="0" w:after="0"/>
              <w:ind w:firstLine="0"/>
              <w:rPr>
                <w:b/>
                <w:i/>
                <w:sz w:val="24"/>
                <w:szCs w:val="24"/>
              </w:rPr>
            </w:pPr>
          </w:p>
        </w:tc>
        <w:tc>
          <w:tcPr>
            <w:tcW w:w="1801" w:type="dxa"/>
          </w:tcPr>
          <w:p w:rsidR="006A44EF" w:rsidRPr="007C1176" w:rsidRDefault="006A44EF" w:rsidP="00115294">
            <w:pPr>
              <w:pStyle w:val="10"/>
              <w:tabs>
                <w:tab w:val="left" w:pos="703"/>
              </w:tabs>
              <w:spacing w:before="0" w:after="0"/>
              <w:ind w:firstLine="0"/>
              <w:rPr>
                <w:b/>
                <w:i/>
                <w:sz w:val="24"/>
                <w:szCs w:val="24"/>
              </w:rPr>
            </w:pPr>
          </w:p>
        </w:tc>
        <w:tc>
          <w:tcPr>
            <w:tcW w:w="2354" w:type="dxa"/>
          </w:tcPr>
          <w:p w:rsidR="006A44EF" w:rsidRPr="007C1176" w:rsidRDefault="006A44EF" w:rsidP="00115294">
            <w:pPr>
              <w:pStyle w:val="10"/>
              <w:tabs>
                <w:tab w:val="left" w:pos="703"/>
              </w:tabs>
              <w:spacing w:before="0" w:after="0"/>
              <w:ind w:firstLine="0"/>
              <w:rPr>
                <w:b/>
                <w:i/>
                <w:sz w:val="24"/>
                <w:szCs w:val="24"/>
              </w:rPr>
            </w:pPr>
          </w:p>
        </w:tc>
        <w:tc>
          <w:tcPr>
            <w:tcW w:w="1938" w:type="dxa"/>
          </w:tcPr>
          <w:p w:rsidR="006A44EF" w:rsidRPr="007C1176" w:rsidRDefault="006A44EF" w:rsidP="00115294">
            <w:pPr>
              <w:pStyle w:val="10"/>
              <w:tabs>
                <w:tab w:val="left" w:pos="703"/>
              </w:tabs>
              <w:spacing w:before="0" w:after="0"/>
              <w:ind w:firstLine="0"/>
              <w:rPr>
                <w:b/>
                <w:i/>
                <w:sz w:val="24"/>
                <w:szCs w:val="24"/>
              </w:rPr>
            </w:pPr>
          </w:p>
        </w:tc>
      </w:tr>
      <w:tr w:rsidR="006A44EF" w:rsidRPr="007C1176" w:rsidTr="006A44EF">
        <w:trPr>
          <w:trHeight w:val="536"/>
        </w:trPr>
        <w:tc>
          <w:tcPr>
            <w:tcW w:w="817" w:type="dxa"/>
          </w:tcPr>
          <w:p w:rsidR="006A44EF" w:rsidRPr="007C1176" w:rsidRDefault="006A44EF" w:rsidP="00115294">
            <w:pPr>
              <w:pStyle w:val="10"/>
              <w:tabs>
                <w:tab w:val="left" w:pos="703"/>
              </w:tabs>
              <w:spacing w:before="0" w:after="0"/>
              <w:ind w:firstLine="0"/>
              <w:rPr>
                <w:b/>
                <w:i/>
                <w:sz w:val="24"/>
                <w:szCs w:val="24"/>
              </w:rPr>
            </w:pPr>
          </w:p>
        </w:tc>
        <w:tc>
          <w:tcPr>
            <w:tcW w:w="3164" w:type="dxa"/>
          </w:tcPr>
          <w:p w:rsidR="006A44EF" w:rsidRPr="007C1176" w:rsidRDefault="006A44EF" w:rsidP="00115294">
            <w:pPr>
              <w:pStyle w:val="10"/>
              <w:tabs>
                <w:tab w:val="left" w:pos="703"/>
              </w:tabs>
              <w:spacing w:before="0" w:after="0"/>
              <w:ind w:firstLine="0"/>
              <w:rPr>
                <w:b/>
                <w:i/>
                <w:sz w:val="24"/>
                <w:szCs w:val="24"/>
              </w:rPr>
            </w:pPr>
          </w:p>
        </w:tc>
        <w:tc>
          <w:tcPr>
            <w:tcW w:w="1801" w:type="dxa"/>
          </w:tcPr>
          <w:p w:rsidR="006A44EF" w:rsidRPr="007C1176" w:rsidRDefault="006A44EF" w:rsidP="00115294">
            <w:pPr>
              <w:pStyle w:val="10"/>
              <w:tabs>
                <w:tab w:val="left" w:pos="703"/>
              </w:tabs>
              <w:spacing w:before="0" w:after="0"/>
              <w:ind w:firstLine="0"/>
              <w:rPr>
                <w:b/>
                <w:i/>
                <w:sz w:val="24"/>
                <w:szCs w:val="24"/>
              </w:rPr>
            </w:pPr>
          </w:p>
        </w:tc>
        <w:tc>
          <w:tcPr>
            <w:tcW w:w="2354" w:type="dxa"/>
          </w:tcPr>
          <w:p w:rsidR="006A44EF" w:rsidRPr="007C1176" w:rsidRDefault="006A44EF" w:rsidP="00115294">
            <w:pPr>
              <w:pStyle w:val="10"/>
              <w:tabs>
                <w:tab w:val="left" w:pos="703"/>
              </w:tabs>
              <w:spacing w:before="0" w:after="0"/>
              <w:ind w:firstLine="0"/>
              <w:rPr>
                <w:b/>
                <w:i/>
                <w:sz w:val="24"/>
                <w:szCs w:val="24"/>
              </w:rPr>
            </w:pPr>
          </w:p>
        </w:tc>
        <w:tc>
          <w:tcPr>
            <w:tcW w:w="1938" w:type="dxa"/>
          </w:tcPr>
          <w:p w:rsidR="006A44EF" w:rsidRPr="007C1176" w:rsidRDefault="006A44EF" w:rsidP="00115294">
            <w:pPr>
              <w:pStyle w:val="10"/>
              <w:tabs>
                <w:tab w:val="left" w:pos="703"/>
              </w:tabs>
              <w:spacing w:before="0" w:after="0"/>
              <w:ind w:firstLine="0"/>
              <w:rPr>
                <w:b/>
                <w:i/>
                <w:sz w:val="24"/>
                <w:szCs w:val="24"/>
              </w:rPr>
            </w:pPr>
          </w:p>
        </w:tc>
      </w:tr>
    </w:tbl>
    <w:p w:rsidR="002E1E3F" w:rsidRPr="0080001C" w:rsidRDefault="002E1E3F" w:rsidP="002E1E3F"/>
    <w:p w:rsidR="002E1E3F" w:rsidRPr="0080001C" w:rsidRDefault="002E1E3F" w:rsidP="002E1E3F"/>
    <w:p w:rsidR="002E1E3F" w:rsidRPr="0080001C" w:rsidRDefault="002E1E3F" w:rsidP="002E1E3F"/>
    <w:p w:rsidR="002E1E3F" w:rsidRPr="0080001C" w:rsidRDefault="002E1E3F" w:rsidP="002E1E3F"/>
    <w:p w:rsidR="002E1E3F" w:rsidRPr="0080001C" w:rsidRDefault="002E1E3F" w:rsidP="002E1E3F"/>
    <w:p w:rsidR="002E1E3F" w:rsidRPr="0080001C" w:rsidRDefault="002E1E3F" w:rsidP="002E1E3F"/>
    <w:p w:rsidR="002E1E3F" w:rsidRPr="0080001C" w:rsidRDefault="002E1E3F" w:rsidP="002E1E3F">
      <w:pPr>
        <w:pStyle w:val="ConsNormal"/>
        <w:widowControl/>
        <w:ind w:right="0" w:firstLine="0"/>
        <w:jc w:val="both"/>
        <w:rPr>
          <w:rFonts w:ascii="Times New Roman" w:hAnsi="Times New Roman" w:cs="Times New Roman"/>
          <w:sz w:val="24"/>
          <w:szCs w:val="24"/>
        </w:rPr>
      </w:pPr>
    </w:p>
    <w:tbl>
      <w:tblPr>
        <w:tblW w:w="0" w:type="auto"/>
        <w:tblLook w:val="01E0" w:firstRow="1" w:lastRow="1" w:firstColumn="1" w:lastColumn="1" w:noHBand="0" w:noVBand="0"/>
      </w:tblPr>
      <w:tblGrid>
        <w:gridCol w:w="4785"/>
        <w:gridCol w:w="4786"/>
      </w:tblGrid>
      <w:tr w:rsidR="002E1E3F" w:rsidRPr="0080001C" w:rsidTr="00C645BF">
        <w:tc>
          <w:tcPr>
            <w:tcW w:w="4785" w:type="dxa"/>
          </w:tcPr>
          <w:p w:rsidR="002E1E3F" w:rsidRPr="0080001C" w:rsidRDefault="002E1E3F" w:rsidP="00C645BF">
            <w:pPr>
              <w:rPr>
                <w:b/>
                <w:bCs/>
              </w:rPr>
            </w:pPr>
            <w:r w:rsidRPr="0080001C">
              <w:rPr>
                <w:b/>
                <w:bCs/>
              </w:rPr>
              <w:t>Заказчик:</w:t>
            </w:r>
          </w:p>
          <w:p w:rsidR="002E1E3F" w:rsidRPr="0080001C" w:rsidRDefault="002E1E3F" w:rsidP="00C645BF">
            <w:pPr>
              <w:rPr>
                <w:b/>
                <w:bCs/>
              </w:rPr>
            </w:pPr>
          </w:p>
          <w:p w:rsidR="002E1E3F" w:rsidRPr="0080001C" w:rsidRDefault="002E1E3F" w:rsidP="00C645BF">
            <w:pPr>
              <w:rPr>
                <w:b/>
                <w:bCs/>
              </w:rPr>
            </w:pPr>
          </w:p>
        </w:tc>
        <w:tc>
          <w:tcPr>
            <w:tcW w:w="4786" w:type="dxa"/>
          </w:tcPr>
          <w:p w:rsidR="002E1E3F" w:rsidRPr="0080001C" w:rsidRDefault="002E1E3F" w:rsidP="00C645BF">
            <w:pPr>
              <w:rPr>
                <w:b/>
                <w:bCs/>
              </w:rPr>
            </w:pPr>
            <w:r w:rsidRPr="0080001C">
              <w:rPr>
                <w:b/>
                <w:bCs/>
              </w:rPr>
              <w:lastRenderedPageBreak/>
              <w:t xml:space="preserve"> Подрядчик: </w:t>
            </w:r>
          </w:p>
        </w:tc>
      </w:tr>
    </w:tbl>
    <w:p w:rsidR="00295ECD" w:rsidRPr="0080001C" w:rsidRDefault="00295ECD" w:rsidP="00295ECD">
      <w:pPr>
        <w:tabs>
          <w:tab w:val="left" w:pos="3712"/>
        </w:tabs>
        <w:ind w:left="5760"/>
        <w:jc w:val="right"/>
      </w:pPr>
    </w:p>
    <w:p w:rsidR="00295ECD" w:rsidRPr="0080001C" w:rsidRDefault="00295ECD" w:rsidP="00295ECD">
      <w:pPr>
        <w:tabs>
          <w:tab w:val="left" w:pos="3712"/>
        </w:tabs>
        <w:ind w:left="5760"/>
        <w:jc w:val="right"/>
      </w:pPr>
    </w:p>
    <w:p w:rsidR="00295ECD" w:rsidRPr="0080001C" w:rsidRDefault="00295ECD" w:rsidP="00295ECD">
      <w:pPr>
        <w:tabs>
          <w:tab w:val="left" w:pos="3712"/>
        </w:tabs>
        <w:ind w:left="5760"/>
        <w:jc w:val="right"/>
      </w:pPr>
    </w:p>
    <w:p w:rsidR="00295ECD" w:rsidRPr="0080001C" w:rsidRDefault="00295ECD" w:rsidP="00295ECD">
      <w:pPr>
        <w:tabs>
          <w:tab w:val="left" w:pos="3712"/>
        </w:tabs>
        <w:ind w:left="5760"/>
        <w:jc w:val="right"/>
      </w:pPr>
    </w:p>
    <w:p w:rsidR="000B39F2" w:rsidRPr="0080001C" w:rsidRDefault="000B39F2" w:rsidP="00295ECD">
      <w:pPr>
        <w:tabs>
          <w:tab w:val="left" w:pos="3712"/>
        </w:tabs>
        <w:ind w:left="5760"/>
        <w:jc w:val="right"/>
      </w:pPr>
    </w:p>
    <w:p w:rsidR="000B39F2" w:rsidRPr="0080001C" w:rsidRDefault="000B39F2" w:rsidP="00295ECD">
      <w:pPr>
        <w:tabs>
          <w:tab w:val="left" w:pos="3712"/>
        </w:tabs>
        <w:ind w:left="5760"/>
        <w:jc w:val="right"/>
      </w:pPr>
    </w:p>
    <w:p w:rsidR="000B39F2" w:rsidRPr="0080001C" w:rsidRDefault="000B39F2" w:rsidP="00295ECD">
      <w:pPr>
        <w:tabs>
          <w:tab w:val="left" w:pos="3712"/>
        </w:tabs>
        <w:ind w:left="5760"/>
        <w:jc w:val="right"/>
      </w:pPr>
    </w:p>
    <w:p w:rsidR="000B39F2" w:rsidRPr="0080001C" w:rsidRDefault="000B39F2" w:rsidP="00295ECD">
      <w:pPr>
        <w:tabs>
          <w:tab w:val="left" w:pos="3712"/>
        </w:tabs>
        <w:ind w:left="5760"/>
        <w:jc w:val="right"/>
      </w:pPr>
    </w:p>
    <w:p w:rsidR="000B39F2" w:rsidRPr="0080001C" w:rsidRDefault="000B39F2" w:rsidP="00295ECD">
      <w:pPr>
        <w:tabs>
          <w:tab w:val="left" w:pos="3712"/>
        </w:tabs>
        <w:ind w:left="5760"/>
        <w:jc w:val="right"/>
      </w:pPr>
    </w:p>
    <w:p w:rsidR="000B39F2" w:rsidRPr="0080001C" w:rsidRDefault="000B39F2" w:rsidP="00295ECD">
      <w:pPr>
        <w:tabs>
          <w:tab w:val="left" w:pos="3712"/>
        </w:tabs>
        <w:ind w:left="5760"/>
        <w:jc w:val="right"/>
      </w:pPr>
    </w:p>
    <w:p w:rsidR="000B39F2" w:rsidRPr="0080001C" w:rsidRDefault="000B39F2" w:rsidP="00295ECD">
      <w:pPr>
        <w:tabs>
          <w:tab w:val="left" w:pos="3712"/>
        </w:tabs>
        <w:ind w:left="5760"/>
        <w:jc w:val="right"/>
      </w:pPr>
    </w:p>
    <w:p w:rsidR="00295ECD" w:rsidRPr="0080001C" w:rsidRDefault="00295ECD" w:rsidP="00295ECD">
      <w:pPr>
        <w:tabs>
          <w:tab w:val="left" w:pos="3712"/>
        </w:tabs>
        <w:ind w:left="5760"/>
        <w:jc w:val="right"/>
      </w:pPr>
    </w:p>
    <w:p w:rsidR="00295ECD" w:rsidRDefault="00295ECD" w:rsidP="00295ECD">
      <w:pPr>
        <w:tabs>
          <w:tab w:val="left" w:pos="3712"/>
        </w:tabs>
        <w:ind w:left="5760"/>
        <w:jc w:val="right"/>
      </w:pPr>
    </w:p>
    <w:p w:rsidR="006A44EF" w:rsidRDefault="006A44EF" w:rsidP="00295ECD">
      <w:pPr>
        <w:tabs>
          <w:tab w:val="left" w:pos="3712"/>
        </w:tabs>
        <w:ind w:left="5760"/>
        <w:jc w:val="right"/>
      </w:pPr>
    </w:p>
    <w:p w:rsidR="006A44EF" w:rsidRDefault="006A44EF" w:rsidP="00295ECD">
      <w:pPr>
        <w:tabs>
          <w:tab w:val="left" w:pos="3712"/>
        </w:tabs>
        <w:ind w:left="5760"/>
        <w:jc w:val="right"/>
      </w:pPr>
    </w:p>
    <w:p w:rsidR="006A44EF" w:rsidRPr="0080001C" w:rsidRDefault="006A44EF" w:rsidP="00295ECD">
      <w:pPr>
        <w:tabs>
          <w:tab w:val="left" w:pos="3712"/>
        </w:tabs>
        <w:ind w:left="5760"/>
        <w:jc w:val="right"/>
      </w:pPr>
    </w:p>
    <w:p w:rsidR="00295ECD" w:rsidRPr="0080001C" w:rsidRDefault="00295ECD" w:rsidP="00295ECD">
      <w:pPr>
        <w:tabs>
          <w:tab w:val="left" w:pos="3712"/>
        </w:tabs>
        <w:ind w:left="5760"/>
        <w:jc w:val="right"/>
      </w:pPr>
    </w:p>
    <w:p w:rsidR="00295ECD" w:rsidRPr="0080001C" w:rsidRDefault="00295ECD" w:rsidP="00295ECD">
      <w:pPr>
        <w:tabs>
          <w:tab w:val="left" w:pos="3712"/>
        </w:tabs>
        <w:ind w:left="5760"/>
        <w:jc w:val="right"/>
      </w:pPr>
    </w:p>
    <w:p w:rsidR="00295ECD" w:rsidRPr="0080001C" w:rsidRDefault="00295ECD" w:rsidP="00295ECD">
      <w:pPr>
        <w:tabs>
          <w:tab w:val="left" w:pos="3712"/>
        </w:tabs>
        <w:ind w:left="5760"/>
        <w:jc w:val="right"/>
      </w:pPr>
      <w:r w:rsidRPr="0080001C">
        <w:t>Приложение №</w:t>
      </w:r>
      <w:r w:rsidR="00457893" w:rsidRPr="0080001C">
        <w:t xml:space="preserve"> </w:t>
      </w:r>
      <w:r w:rsidRPr="0080001C">
        <w:t xml:space="preserve">3 </w:t>
      </w:r>
    </w:p>
    <w:p w:rsidR="00295ECD" w:rsidRPr="0080001C" w:rsidRDefault="00295ECD" w:rsidP="00295ECD">
      <w:pPr>
        <w:tabs>
          <w:tab w:val="left" w:pos="3712"/>
        </w:tabs>
        <w:ind w:left="5760"/>
        <w:jc w:val="right"/>
      </w:pPr>
      <w:r w:rsidRPr="0080001C">
        <w:t>к  договору № _________</w:t>
      </w:r>
    </w:p>
    <w:p w:rsidR="00295ECD" w:rsidRPr="0080001C" w:rsidRDefault="00295ECD" w:rsidP="00295ECD">
      <w:pPr>
        <w:tabs>
          <w:tab w:val="left" w:pos="3712"/>
        </w:tabs>
        <w:ind w:left="5760"/>
        <w:jc w:val="right"/>
      </w:pPr>
      <w:r w:rsidRPr="0080001C">
        <w:t>от_____.__________20</w:t>
      </w:r>
      <w:r w:rsidR="00457893" w:rsidRPr="0080001C">
        <w:t>___</w:t>
      </w:r>
      <w:r w:rsidRPr="0080001C">
        <w:t xml:space="preserve">г.    </w:t>
      </w:r>
    </w:p>
    <w:p w:rsidR="00295ECD" w:rsidRPr="0080001C" w:rsidRDefault="00295ECD" w:rsidP="00295ECD">
      <w:pPr>
        <w:tabs>
          <w:tab w:val="left" w:pos="3712"/>
        </w:tabs>
        <w:ind w:firstLine="540"/>
        <w:jc w:val="center"/>
        <w:rPr>
          <w:b/>
        </w:rPr>
      </w:pPr>
    </w:p>
    <w:p w:rsidR="00295ECD" w:rsidRPr="0080001C" w:rsidRDefault="00295ECD" w:rsidP="00295ECD">
      <w:pPr>
        <w:tabs>
          <w:tab w:val="left" w:pos="3712"/>
        </w:tabs>
        <w:ind w:firstLine="540"/>
        <w:jc w:val="center"/>
        <w:rPr>
          <w:b/>
        </w:rPr>
      </w:pPr>
    </w:p>
    <w:p w:rsidR="00295ECD" w:rsidRPr="0080001C" w:rsidRDefault="00295ECD" w:rsidP="00295ECD">
      <w:pPr>
        <w:tabs>
          <w:tab w:val="left" w:pos="3712"/>
        </w:tabs>
        <w:ind w:firstLine="540"/>
        <w:jc w:val="center"/>
        <w:rPr>
          <w:b/>
        </w:rPr>
      </w:pPr>
    </w:p>
    <w:p w:rsidR="00295ECD" w:rsidRPr="0080001C" w:rsidRDefault="00295ECD" w:rsidP="00295ECD">
      <w:pPr>
        <w:tabs>
          <w:tab w:val="left" w:pos="3712"/>
        </w:tabs>
        <w:ind w:firstLine="540"/>
        <w:jc w:val="center"/>
        <w:rPr>
          <w:b/>
        </w:rPr>
      </w:pPr>
    </w:p>
    <w:p w:rsidR="00295ECD" w:rsidRPr="0080001C" w:rsidRDefault="00295ECD" w:rsidP="00295ECD">
      <w:pPr>
        <w:tabs>
          <w:tab w:val="left" w:pos="3712"/>
        </w:tabs>
        <w:ind w:firstLine="540"/>
        <w:jc w:val="center"/>
        <w:rPr>
          <w:b/>
        </w:rPr>
      </w:pPr>
    </w:p>
    <w:p w:rsidR="00295ECD" w:rsidRPr="0080001C" w:rsidRDefault="00295ECD" w:rsidP="00295ECD">
      <w:pPr>
        <w:tabs>
          <w:tab w:val="left" w:pos="3712"/>
        </w:tabs>
        <w:ind w:firstLine="540"/>
        <w:jc w:val="center"/>
        <w:rPr>
          <w:b/>
        </w:rPr>
      </w:pPr>
    </w:p>
    <w:p w:rsidR="00295ECD" w:rsidRPr="0080001C" w:rsidRDefault="00295ECD" w:rsidP="00295ECD">
      <w:pPr>
        <w:tabs>
          <w:tab w:val="left" w:pos="3712"/>
        </w:tabs>
        <w:ind w:firstLine="540"/>
        <w:jc w:val="center"/>
        <w:rPr>
          <w:b/>
        </w:rPr>
      </w:pPr>
      <w:r w:rsidRPr="0080001C">
        <w:rPr>
          <w:b/>
        </w:rPr>
        <w:t xml:space="preserve">КАЛЕНДАРНЫЙ ПЛАН РАБОТ </w:t>
      </w:r>
    </w:p>
    <w:p w:rsidR="00295ECD" w:rsidRPr="0080001C" w:rsidRDefault="00295ECD" w:rsidP="00295ECD">
      <w:pPr>
        <w:tabs>
          <w:tab w:val="left" w:pos="3712"/>
        </w:tabs>
        <w:jc w:val="center"/>
        <w:rPr>
          <w:b/>
        </w:rPr>
      </w:pPr>
    </w:p>
    <w:p w:rsidR="00295ECD" w:rsidRPr="0080001C" w:rsidRDefault="006A44EF" w:rsidP="00E1465B">
      <w:pPr>
        <w:tabs>
          <w:tab w:val="left" w:pos="3712"/>
        </w:tabs>
        <w:ind w:right="265"/>
        <w:jc w:val="center"/>
      </w:pPr>
      <w:r>
        <w:rPr>
          <w:b/>
          <w:sz w:val="26"/>
          <w:szCs w:val="26"/>
        </w:rPr>
        <w:t xml:space="preserve">На </w:t>
      </w:r>
      <w:r w:rsidRPr="00283B64">
        <w:rPr>
          <w:b/>
          <w:sz w:val="26"/>
          <w:szCs w:val="26"/>
        </w:rPr>
        <w:t xml:space="preserve">оформление правоустанавливающих документов на земельные участки под объектами строительства, расположенными в зоне функционирования </w:t>
      </w:r>
      <w:r w:rsidR="00E1465B" w:rsidRPr="00E1465B">
        <w:rPr>
          <w:b/>
          <w:sz w:val="26"/>
          <w:szCs w:val="26"/>
        </w:rPr>
        <w:t>СП «</w:t>
      </w:r>
      <w:r w:rsidR="00EC506B">
        <w:rPr>
          <w:b/>
          <w:sz w:val="26"/>
          <w:szCs w:val="26"/>
        </w:rPr>
        <w:t>Западные ЭС</w:t>
      </w:r>
      <w:r w:rsidR="00E1465B" w:rsidRPr="00E1465B">
        <w:rPr>
          <w:b/>
          <w:sz w:val="26"/>
          <w:szCs w:val="26"/>
        </w:rPr>
        <w:t>»</w:t>
      </w:r>
    </w:p>
    <w:p w:rsidR="00295ECD" w:rsidRPr="0080001C" w:rsidRDefault="00295ECD" w:rsidP="00295ECD">
      <w:pPr>
        <w:tabs>
          <w:tab w:val="left" w:pos="3712"/>
        </w:tabs>
      </w:pP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0"/>
        <w:gridCol w:w="4069"/>
        <w:gridCol w:w="2367"/>
        <w:gridCol w:w="2358"/>
      </w:tblGrid>
      <w:tr w:rsidR="00295ECD" w:rsidRPr="0080001C" w:rsidTr="00394290">
        <w:tc>
          <w:tcPr>
            <w:tcW w:w="780" w:type="dxa"/>
            <w:shd w:val="clear" w:color="auto" w:fill="auto"/>
            <w:vAlign w:val="center"/>
          </w:tcPr>
          <w:p w:rsidR="00295ECD" w:rsidRPr="0080001C" w:rsidRDefault="00295ECD" w:rsidP="00394290">
            <w:pPr>
              <w:tabs>
                <w:tab w:val="left" w:pos="3712"/>
              </w:tabs>
              <w:jc w:val="center"/>
              <w:rPr>
                <w:b/>
              </w:rPr>
            </w:pPr>
            <w:r w:rsidRPr="0080001C">
              <w:rPr>
                <w:b/>
              </w:rPr>
              <w:t>№№ пп</w:t>
            </w:r>
          </w:p>
        </w:tc>
        <w:tc>
          <w:tcPr>
            <w:tcW w:w="4069" w:type="dxa"/>
            <w:shd w:val="clear" w:color="auto" w:fill="auto"/>
            <w:vAlign w:val="center"/>
          </w:tcPr>
          <w:p w:rsidR="00295ECD" w:rsidRPr="0080001C" w:rsidRDefault="00295ECD" w:rsidP="00394290">
            <w:pPr>
              <w:tabs>
                <w:tab w:val="left" w:pos="3712"/>
              </w:tabs>
              <w:jc w:val="center"/>
              <w:rPr>
                <w:b/>
              </w:rPr>
            </w:pPr>
            <w:r w:rsidRPr="0080001C">
              <w:rPr>
                <w:b/>
              </w:rPr>
              <w:t xml:space="preserve">Наименование работ </w:t>
            </w:r>
          </w:p>
        </w:tc>
        <w:tc>
          <w:tcPr>
            <w:tcW w:w="2367" w:type="dxa"/>
            <w:shd w:val="clear" w:color="auto" w:fill="auto"/>
            <w:vAlign w:val="center"/>
          </w:tcPr>
          <w:p w:rsidR="00295ECD" w:rsidRPr="0080001C" w:rsidRDefault="00295ECD" w:rsidP="00394290">
            <w:pPr>
              <w:tabs>
                <w:tab w:val="left" w:pos="3712"/>
              </w:tabs>
              <w:jc w:val="center"/>
              <w:rPr>
                <w:b/>
                <w:u w:val="single"/>
              </w:rPr>
            </w:pPr>
            <w:r w:rsidRPr="0080001C">
              <w:rPr>
                <w:b/>
              </w:rPr>
              <w:t xml:space="preserve">Сроки выполнения </w:t>
            </w:r>
            <w:r w:rsidRPr="0080001C">
              <w:rPr>
                <w:b/>
                <w:u w:val="single"/>
              </w:rPr>
              <w:t>начало</w:t>
            </w:r>
          </w:p>
          <w:p w:rsidR="00295ECD" w:rsidRPr="0080001C" w:rsidRDefault="00295ECD" w:rsidP="00394290">
            <w:pPr>
              <w:tabs>
                <w:tab w:val="left" w:pos="3712"/>
              </w:tabs>
              <w:jc w:val="center"/>
              <w:rPr>
                <w:b/>
              </w:rPr>
            </w:pPr>
            <w:r w:rsidRPr="0080001C">
              <w:rPr>
                <w:b/>
              </w:rPr>
              <w:t>окончание</w:t>
            </w:r>
          </w:p>
        </w:tc>
        <w:tc>
          <w:tcPr>
            <w:tcW w:w="2358" w:type="dxa"/>
            <w:shd w:val="clear" w:color="auto" w:fill="auto"/>
            <w:vAlign w:val="center"/>
          </w:tcPr>
          <w:p w:rsidR="00295ECD" w:rsidRPr="0080001C" w:rsidRDefault="00295ECD" w:rsidP="00394290">
            <w:pPr>
              <w:tabs>
                <w:tab w:val="left" w:pos="3712"/>
              </w:tabs>
              <w:jc w:val="center"/>
              <w:rPr>
                <w:b/>
              </w:rPr>
            </w:pPr>
            <w:r w:rsidRPr="0080001C">
              <w:rPr>
                <w:b/>
              </w:rPr>
              <w:t>Стоимость в рублях с НДС</w:t>
            </w:r>
          </w:p>
        </w:tc>
      </w:tr>
      <w:tr w:rsidR="00295ECD" w:rsidRPr="0080001C" w:rsidTr="00394290">
        <w:tc>
          <w:tcPr>
            <w:tcW w:w="780" w:type="dxa"/>
            <w:shd w:val="clear" w:color="auto" w:fill="auto"/>
          </w:tcPr>
          <w:p w:rsidR="00295ECD" w:rsidRPr="0080001C" w:rsidRDefault="00295ECD" w:rsidP="00394290">
            <w:pPr>
              <w:tabs>
                <w:tab w:val="left" w:pos="3712"/>
              </w:tabs>
              <w:rPr>
                <w:b/>
              </w:rPr>
            </w:pPr>
            <w:r w:rsidRPr="0080001C">
              <w:rPr>
                <w:b/>
              </w:rPr>
              <w:t>1</w:t>
            </w:r>
          </w:p>
        </w:tc>
        <w:tc>
          <w:tcPr>
            <w:tcW w:w="4069" w:type="dxa"/>
            <w:shd w:val="clear" w:color="auto" w:fill="auto"/>
          </w:tcPr>
          <w:p w:rsidR="00295ECD" w:rsidRPr="0080001C" w:rsidRDefault="00295ECD" w:rsidP="00394290">
            <w:pPr>
              <w:tabs>
                <w:tab w:val="left" w:pos="3712"/>
              </w:tabs>
              <w:rPr>
                <w:b/>
              </w:rPr>
            </w:pPr>
            <w:r w:rsidRPr="0080001C">
              <w:rPr>
                <w:b/>
              </w:rPr>
              <w:t>Изготовление межевого плана</w:t>
            </w:r>
          </w:p>
        </w:tc>
        <w:tc>
          <w:tcPr>
            <w:tcW w:w="2367" w:type="dxa"/>
            <w:shd w:val="clear" w:color="auto" w:fill="auto"/>
          </w:tcPr>
          <w:p w:rsidR="00295ECD" w:rsidRPr="0080001C" w:rsidRDefault="00295ECD" w:rsidP="00394290">
            <w:pPr>
              <w:tabs>
                <w:tab w:val="left" w:pos="3712"/>
              </w:tabs>
              <w:jc w:val="center"/>
              <w:rPr>
                <w:b/>
                <w:u w:val="single"/>
              </w:rPr>
            </w:pPr>
            <w:r w:rsidRPr="0080001C">
              <w:rPr>
                <w:b/>
                <w:u w:val="single"/>
              </w:rPr>
              <w:t>____.     .20___</w:t>
            </w:r>
          </w:p>
          <w:p w:rsidR="00295ECD" w:rsidRPr="0080001C" w:rsidRDefault="00295ECD" w:rsidP="00394290">
            <w:pPr>
              <w:tabs>
                <w:tab w:val="left" w:pos="3712"/>
              </w:tabs>
              <w:rPr>
                <w:b/>
              </w:rPr>
            </w:pPr>
            <w:r w:rsidRPr="0080001C">
              <w:rPr>
                <w:b/>
              </w:rPr>
              <w:t xml:space="preserve">           .     .20   </w:t>
            </w:r>
          </w:p>
        </w:tc>
        <w:tc>
          <w:tcPr>
            <w:tcW w:w="2358" w:type="dxa"/>
            <w:shd w:val="clear" w:color="auto" w:fill="auto"/>
          </w:tcPr>
          <w:p w:rsidR="00295ECD" w:rsidRPr="0080001C" w:rsidRDefault="00295ECD" w:rsidP="00394290">
            <w:pPr>
              <w:tabs>
                <w:tab w:val="left" w:pos="3712"/>
              </w:tabs>
              <w:jc w:val="center"/>
              <w:rPr>
                <w:b/>
              </w:rPr>
            </w:pPr>
            <w:r w:rsidRPr="0080001C">
              <w:rPr>
                <w:b/>
              </w:rPr>
              <w:t>0 000 000,00</w:t>
            </w:r>
          </w:p>
        </w:tc>
      </w:tr>
      <w:tr w:rsidR="00295ECD" w:rsidRPr="0080001C" w:rsidTr="00394290">
        <w:tc>
          <w:tcPr>
            <w:tcW w:w="780" w:type="dxa"/>
            <w:shd w:val="clear" w:color="auto" w:fill="auto"/>
          </w:tcPr>
          <w:p w:rsidR="00295ECD" w:rsidRPr="0080001C" w:rsidRDefault="00295ECD" w:rsidP="00394290">
            <w:pPr>
              <w:tabs>
                <w:tab w:val="left" w:pos="3712"/>
              </w:tabs>
              <w:rPr>
                <w:b/>
              </w:rPr>
            </w:pPr>
            <w:r w:rsidRPr="0080001C">
              <w:rPr>
                <w:b/>
              </w:rPr>
              <w:t>1.1.</w:t>
            </w:r>
          </w:p>
        </w:tc>
        <w:tc>
          <w:tcPr>
            <w:tcW w:w="4069" w:type="dxa"/>
            <w:shd w:val="clear" w:color="auto" w:fill="auto"/>
          </w:tcPr>
          <w:p w:rsidR="00295ECD" w:rsidRPr="0080001C" w:rsidRDefault="00295ECD" w:rsidP="00394290">
            <w:pPr>
              <w:tabs>
                <w:tab w:val="left" w:pos="3712"/>
              </w:tabs>
              <w:rPr>
                <w:b/>
              </w:rPr>
            </w:pPr>
          </w:p>
        </w:tc>
        <w:tc>
          <w:tcPr>
            <w:tcW w:w="2367" w:type="dxa"/>
            <w:shd w:val="clear" w:color="auto" w:fill="auto"/>
          </w:tcPr>
          <w:p w:rsidR="00295ECD" w:rsidRPr="0080001C" w:rsidRDefault="00295ECD" w:rsidP="00394290">
            <w:pPr>
              <w:tabs>
                <w:tab w:val="left" w:pos="3712"/>
              </w:tabs>
              <w:jc w:val="center"/>
              <w:rPr>
                <w:b/>
                <w:u w:val="single"/>
              </w:rPr>
            </w:pPr>
            <w:r w:rsidRPr="0080001C">
              <w:rPr>
                <w:b/>
                <w:u w:val="single"/>
              </w:rPr>
              <w:t>____.     .20___</w:t>
            </w:r>
          </w:p>
          <w:p w:rsidR="00295ECD" w:rsidRPr="0080001C" w:rsidRDefault="00295ECD" w:rsidP="00394290">
            <w:pPr>
              <w:tabs>
                <w:tab w:val="left" w:pos="3712"/>
              </w:tabs>
              <w:rPr>
                <w:b/>
              </w:rPr>
            </w:pPr>
            <w:r w:rsidRPr="0080001C">
              <w:rPr>
                <w:b/>
              </w:rPr>
              <w:t xml:space="preserve">           .     .20   </w:t>
            </w:r>
          </w:p>
        </w:tc>
        <w:tc>
          <w:tcPr>
            <w:tcW w:w="2358" w:type="dxa"/>
            <w:shd w:val="clear" w:color="auto" w:fill="auto"/>
          </w:tcPr>
          <w:p w:rsidR="00295ECD" w:rsidRPr="0080001C" w:rsidRDefault="00295ECD" w:rsidP="00394290">
            <w:pPr>
              <w:tabs>
                <w:tab w:val="left" w:pos="3712"/>
              </w:tabs>
              <w:jc w:val="center"/>
              <w:rPr>
                <w:b/>
              </w:rPr>
            </w:pPr>
            <w:r w:rsidRPr="0080001C">
              <w:rPr>
                <w:b/>
              </w:rPr>
              <w:t>0 000 000,00</w:t>
            </w:r>
          </w:p>
        </w:tc>
      </w:tr>
      <w:tr w:rsidR="00295ECD" w:rsidRPr="0080001C" w:rsidTr="00394290">
        <w:tc>
          <w:tcPr>
            <w:tcW w:w="780" w:type="dxa"/>
            <w:shd w:val="clear" w:color="auto" w:fill="auto"/>
          </w:tcPr>
          <w:p w:rsidR="00295ECD" w:rsidRPr="0080001C" w:rsidRDefault="00295ECD" w:rsidP="00394290">
            <w:pPr>
              <w:tabs>
                <w:tab w:val="left" w:pos="3712"/>
              </w:tabs>
              <w:rPr>
                <w:b/>
              </w:rPr>
            </w:pPr>
            <w:r w:rsidRPr="0080001C">
              <w:rPr>
                <w:b/>
              </w:rPr>
              <w:t>1.2.</w:t>
            </w:r>
          </w:p>
        </w:tc>
        <w:tc>
          <w:tcPr>
            <w:tcW w:w="4069" w:type="dxa"/>
            <w:shd w:val="clear" w:color="auto" w:fill="auto"/>
          </w:tcPr>
          <w:p w:rsidR="00295ECD" w:rsidRPr="0080001C" w:rsidRDefault="00295ECD" w:rsidP="00394290">
            <w:pPr>
              <w:tabs>
                <w:tab w:val="left" w:pos="3712"/>
              </w:tabs>
              <w:rPr>
                <w:b/>
              </w:rPr>
            </w:pPr>
          </w:p>
        </w:tc>
        <w:tc>
          <w:tcPr>
            <w:tcW w:w="2367" w:type="dxa"/>
            <w:shd w:val="clear" w:color="auto" w:fill="auto"/>
          </w:tcPr>
          <w:p w:rsidR="00295ECD" w:rsidRPr="0080001C" w:rsidRDefault="00295ECD" w:rsidP="00394290">
            <w:pPr>
              <w:tabs>
                <w:tab w:val="left" w:pos="3712"/>
              </w:tabs>
              <w:jc w:val="center"/>
              <w:rPr>
                <w:b/>
                <w:u w:val="single"/>
              </w:rPr>
            </w:pPr>
            <w:r w:rsidRPr="0080001C">
              <w:rPr>
                <w:b/>
                <w:u w:val="single"/>
              </w:rPr>
              <w:t>____.     .20___</w:t>
            </w:r>
          </w:p>
          <w:p w:rsidR="00295ECD" w:rsidRPr="0080001C" w:rsidRDefault="00295ECD" w:rsidP="00394290">
            <w:pPr>
              <w:tabs>
                <w:tab w:val="left" w:pos="3712"/>
              </w:tabs>
              <w:rPr>
                <w:b/>
              </w:rPr>
            </w:pPr>
            <w:r w:rsidRPr="0080001C">
              <w:rPr>
                <w:b/>
              </w:rPr>
              <w:t xml:space="preserve">           .     .20   </w:t>
            </w:r>
          </w:p>
        </w:tc>
        <w:tc>
          <w:tcPr>
            <w:tcW w:w="2358" w:type="dxa"/>
            <w:shd w:val="clear" w:color="auto" w:fill="auto"/>
          </w:tcPr>
          <w:p w:rsidR="00295ECD" w:rsidRPr="0080001C" w:rsidRDefault="00295ECD" w:rsidP="00394290">
            <w:pPr>
              <w:tabs>
                <w:tab w:val="left" w:pos="3712"/>
              </w:tabs>
              <w:jc w:val="center"/>
              <w:rPr>
                <w:b/>
              </w:rPr>
            </w:pPr>
            <w:r w:rsidRPr="0080001C">
              <w:rPr>
                <w:b/>
              </w:rPr>
              <w:t>0 000 000,00</w:t>
            </w:r>
          </w:p>
        </w:tc>
      </w:tr>
      <w:tr w:rsidR="00295ECD" w:rsidRPr="0080001C" w:rsidTr="00394290">
        <w:tc>
          <w:tcPr>
            <w:tcW w:w="780" w:type="dxa"/>
            <w:shd w:val="clear" w:color="auto" w:fill="auto"/>
          </w:tcPr>
          <w:p w:rsidR="00295ECD" w:rsidRPr="0080001C" w:rsidRDefault="00295ECD" w:rsidP="00394290">
            <w:pPr>
              <w:tabs>
                <w:tab w:val="left" w:pos="3712"/>
              </w:tabs>
              <w:rPr>
                <w:b/>
              </w:rPr>
            </w:pPr>
            <w:r w:rsidRPr="0080001C">
              <w:rPr>
                <w:b/>
              </w:rPr>
              <w:t>1.3</w:t>
            </w:r>
          </w:p>
        </w:tc>
        <w:tc>
          <w:tcPr>
            <w:tcW w:w="4069" w:type="dxa"/>
            <w:shd w:val="clear" w:color="auto" w:fill="auto"/>
          </w:tcPr>
          <w:p w:rsidR="00295ECD" w:rsidRPr="0080001C" w:rsidRDefault="00295ECD" w:rsidP="00394290">
            <w:pPr>
              <w:tabs>
                <w:tab w:val="left" w:pos="3712"/>
              </w:tabs>
              <w:rPr>
                <w:b/>
              </w:rPr>
            </w:pPr>
          </w:p>
        </w:tc>
        <w:tc>
          <w:tcPr>
            <w:tcW w:w="2367" w:type="dxa"/>
            <w:shd w:val="clear" w:color="auto" w:fill="auto"/>
          </w:tcPr>
          <w:p w:rsidR="00295ECD" w:rsidRPr="0080001C" w:rsidRDefault="00295ECD" w:rsidP="00394290">
            <w:pPr>
              <w:tabs>
                <w:tab w:val="left" w:pos="3712"/>
              </w:tabs>
              <w:jc w:val="center"/>
              <w:rPr>
                <w:b/>
                <w:u w:val="single"/>
              </w:rPr>
            </w:pPr>
            <w:r w:rsidRPr="0080001C">
              <w:rPr>
                <w:b/>
                <w:u w:val="single"/>
              </w:rPr>
              <w:t>____.     .20___</w:t>
            </w:r>
          </w:p>
          <w:p w:rsidR="00295ECD" w:rsidRPr="0080001C" w:rsidRDefault="00295ECD" w:rsidP="00394290">
            <w:pPr>
              <w:tabs>
                <w:tab w:val="left" w:pos="3712"/>
              </w:tabs>
              <w:rPr>
                <w:b/>
              </w:rPr>
            </w:pPr>
            <w:r w:rsidRPr="0080001C">
              <w:rPr>
                <w:b/>
              </w:rPr>
              <w:t xml:space="preserve">           .     .20   </w:t>
            </w:r>
          </w:p>
        </w:tc>
        <w:tc>
          <w:tcPr>
            <w:tcW w:w="2358" w:type="dxa"/>
            <w:shd w:val="clear" w:color="auto" w:fill="auto"/>
          </w:tcPr>
          <w:p w:rsidR="00295ECD" w:rsidRPr="0080001C" w:rsidRDefault="00295ECD" w:rsidP="00394290">
            <w:pPr>
              <w:tabs>
                <w:tab w:val="left" w:pos="3712"/>
              </w:tabs>
              <w:jc w:val="center"/>
              <w:rPr>
                <w:b/>
              </w:rPr>
            </w:pPr>
            <w:r w:rsidRPr="0080001C">
              <w:rPr>
                <w:b/>
              </w:rPr>
              <w:t>0 000 000,00</w:t>
            </w:r>
          </w:p>
        </w:tc>
      </w:tr>
      <w:tr w:rsidR="00295ECD" w:rsidRPr="0080001C" w:rsidTr="00394290">
        <w:tc>
          <w:tcPr>
            <w:tcW w:w="780" w:type="dxa"/>
            <w:shd w:val="clear" w:color="auto" w:fill="auto"/>
          </w:tcPr>
          <w:p w:rsidR="00295ECD" w:rsidRPr="0080001C" w:rsidRDefault="00295ECD" w:rsidP="00394290">
            <w:pPr>
              <w:tabs>
                <w:tab w:val="left" w:pos="3712"/>
              </w:tabs>
              <w:rPr>
                <w:b/>
              </w:rPr>
            </w:pPr>
          </w:p>
        </w:tc>
        <w:tc>
          <w:tcPr>
            <w:tcW w:w="4069" w:type="dxa"/>
            <w:shd w:val="clear" w:color="auto" w:fill="auto"/>
          </w:tcPr>
          <w:p w:rsidR="00295ECD" w:rsidRPr="0080001C" w:rsidRDefault="00295ECD" w:rsidP="00394290">
            <w:pPr>
              <w:tabs>
                <w:tab w:val="left" w:pos="3712"/>
              </w:tabs>
              <w:rPr>
                <w:b/>
              </w:rPr>
            </w:pPr>
          </w:p>
        </w:tc>
        <w:tc>
          <w:tcPr>
            <w:tcW w:w="2367" w:type="dxa"/>
            <w:shd w:val="clear" w:color="auto" w:fill="auto"/>
          </w:tcPr>
          <w:p w:rsidR="00295ECD" w:rsidRPr="0080001C" w:rsidRDefault="00295ECD" w:rsidP="00394290">
            <w:pPr>
              <w:tabs>
                <w:tab w:val="left" w:pos="3712"/>
              </w:tabs>
              <w:rPr>
                <w:b/>
              </w:rPr>
            </w:pPr>
          </w:p>
        </w:tc>
        <w:tc>
          <w:tcPr>
            <w:tcW w:w="2358" w:type="dxa"/>
            <w:shd w:val="clear" w:color="auto" w:fill="auto"/>
          </w:tcPr>
          <w:p w:rsidR="00295ECD" w:rsidRPr="0080001C" w:rsidRDefault="00295ECD" w:rsidP="00394290">
            <w:pPr>
              <w:tabs>
                <w:tab w:val="left" w:pos="3712"/>
              </w:tabs>
              <w:jc w:val="center"/>
              <w:rPr>
                <w:b/>
              </w:rPr>
            </w:pPr>
          </w:p>
        </w:tc>
      </w:tr>
      <w:tr w:rsidR="00295ECD" w:rsidRPr="0080001C" w:rsidTr="00394290">
        <w:tc>
          <w:tcPr>
            <w:tcW w:w="780" w:type="dxa"/>
            <w:shd w:val="clear" w:color="auto" w:fill="auto"/>
          </w:tcPr>
          <w:p w:rsidR="00295ECD" w:rsidRPr="0080001C" w:rsidRDefault="00295ECD" w:rsidP="00394290">
            <w:pPr>
              <w:tabs>
                <w:tab w:val="left" w:pos="3712"/>
              </w:tabs>
              <w:rPr>
                <w:b/>
              </w:rPr>
            </w:pPr>
          </w:p>
        </w:tc>
        <w:tc>
          <w:tcPr>
            <w:tcW w:w="4069" w:type="dxa"/>
            <w:shd w:val="clear" w:color="auto" w:fill="auto"/>
          </w:tcPr>
          <w:p w:rsidR="00295ECD" w:rsidRPr="0080001C" w:rsidRDefault="00295ECD" w:rsidP="00394290">
            <w:pPr>
              <w:tabs>
                <w:tab w:val="left" w:pos="3712"/>
              </w:tabs>
              <w:rPr>
                <w:b/>
              </w:rPr>
            </w:pPr>
            <w:r w:rsidRPr="0080001C">
              <w:rPr>
                <w:b/>
              </w:rPr>
              <w:t xml:space="preserve"> </w:t>
            </w:r>
          </w:p>
        </w:tc>
        <w:tc>
          <w:tcPr>
            <w:tcW w:w="2367" w:type="dxa"/>
            <w:shd w:val="clear" w:color="auto" w:fill="auto"/>
          </w:tcPr>
          <w:p w:rsidR="00295ECD" w:rsidRPr="0080001C" w:rsidRDefault="00295ECD" w:rsidP="00394290">
            <w:pPr>
              <w:tabs>
                <w:tab w:val="left" w:pos="3712"/>
              </w:tabs>
              <w:rPr>
                <w:b/>
              </w:rPr>
            </w:pPr>
            <w:r w:rsidRPr="0080001C">
              <w:rPr>
                <w:b/>
                <w:u w:val="single"/>
              </w:rPr>
              <w:t xml:space="preserve"> </w:t>
            </w:r>
          </w:p>
        </w:tc>
        <w:tc>
          <w:tcPr>
            <w:tcW w:w="2358" w:type="dxa"/>
            <w:shd w:val="clear" w:color="auto" w:fill="auto"/>
          </w:tcPr>
          <w:p w:rsidR="00295ECD" w:rsidRPr="0080001C" w:rsidRDefault="00295ECD" w:rsidP="00394290">
            <w:pPr>
              <w:tabs>
                <w:tab w:val="left" w:pos="3712"/>
              </w:tabs>
              <w:jc w:val="center"/>
              <w:rPr>
                <w:b/>
              </w:rPr>
            </w:pPr>
            <w:r w:rsidRPr="0080001C">
              <w:rPr>
                <w:b/>
              </w:rPr>
              <w:t xml:space="preserve"> </w:t>
            </w:r>
          </w:p>
        </w:tc>
      </w:tr>
    </w:tbl>
    <w:p w:rsidR="00295ECD" w:rsidRPr="0080001C" w:rsidRDefault="00295ECD" w:rsidP="00295ECD">
      <w:pPr>
        <w:tabs>
          <w:tab w:val="left" w:pos="3712"/>
        </w:tabs>
      </w:pPr>
    </w:p>
    <w:p w:rsidR="00295ECD" w:rsidRPr="0080001C" w:rsidRDefault="00295ECD" w:rsidP="00295ECD">
      <w:pPr>
        <w:tabs>
          <w:tab w:val="left" w:pos="3712"/>
        </w:tabs>
      </w:pPr>
    </w:p>
    <w:p w:rsidR="00295ECD" w:rsidRPr="0080001C" w:rsidRDefault="00295ECD" w:rsidP="00295ECD">
      <w:pPr>
        <w:pStyle w:val="ConsNormal"/>
        <w:widowControl/>
        <w:ind w:right="0" w:firstLine="0"/>
        <w:jc w:val="both"/>
        <w:rPr>
          <w:rFonts w:ascii="Times New Roman" w:hAnsi="Times New Roman" w:cs="Times New Roman"/>
          <w:sz w:val="24"/>
          <w:szCs w:val="24"/>
        </w:rPr>
      </w:pPr>
    </w:p>
    <w:p w:rsidR="00295ECD" w:rsidRPr="0080001C" w:rsidRDefault="00295ECD" w:rsidP="00295ECD">
      <w:pPr>
        <w:pStyle w:val="ConsNormal"/>
        <w:widowControl/>
        <w:ind w:right="0" w:firstLine="0"/>
        <w:jc w:val="both"/>
        <w:rPr>
          <w:rFonts w:ascii="Times New Roman" w:hAnsi="Times New Roman" w:cs="Times New Roman"/>
          <w:sz w:val="24"/>
          <w:szCs w:val="24"/>
        </w:rPr>
      </w:pPr>
    </w:p>
    <w:tbl>
      <w:tblPr>
        <w:tblW w:w="0" w:type="auto"/>
        <w:tblLook w:val="01E0" w:firstRow="1" w:lastRow="1" w:firstColumn="1" w:lastColumn="1" w:noHBand="0" w:noVBand="0"/>
      </w:tblPr>
      <w:tblGrid>
        <w:gridCol w:w="4785"/>
        <w:gridCol w:w="4785"/>
      </w:tblGrid>
      <w:tr w:rsidR="00295ECD" w:rsidRPr="0080001C" w:rsidTr="00394290">
        <w:tc>
          <w:tcPr>
            <w:tcW w:w="4785" w:type="dxa"/>
          </w:tcPr>
          <w:p w:rsidR="00295ECD" w:rsidRPr="0080001C" w:rsidRDefault="00295ECD" w:rsidP="00394290">
            <w:pPr>
              <w:rPr>
                <w:b/>
                <w:bCs/>
              </w:rPr>
            </w:pPr>
            <w:r w:rsidRPr="0080001C">
              <w:rPr>
                <w:b/>
                <w:bCs/>
              </w:rPr>
              <w:t>Заказчик:</w:t>
            </w:r>
          </w:p>
          <w:p w:rsidR="00295ECD" w:rsidRPr="0080001C" w:rsidRDefault="00295ECD" w:rsidP="00394290">
            <w:pPr>
              <w:rPr>
                <w:b/>
                <w:bCs/>
              </w:rPr>
            </w:pPr>
          </w:p>
          <w:p w:rsidR="00295ECD" w:rsidRPr="0080001C" w:rsidRDefault="00295ECD" w:rsidP="00394290">
            <w:pPr>
              <w:rPr>
                <w:b/>
                <w:bCs/>
              </w:rPr>
            </w:pPr>
          </w:p>
        </w:tc>
        <w:tc>
          <w:tcPr>
            <w:tcW w:w="4785" w:type="dxa"/>
          </w:tcPr>
          <w:p w:rsidR="00295ECD" w:rsidRPr="0080001C" w:rsidRDefault="00295ECD" w:rsidP="00394290">
            <w:pPr>
              <w:rPr>
                <w:b/>
                <w:bCs/>
              </w:rPr>
            </w:pPr>
            <w:r w:rsidRPr="0080001C">
              <w:rPr>
                <w:b/>
                <w:bCs/>
              </w:rPr>
              <w:t xml:space="preserve"> Подрядчик: </w:t>
            </w:r>
          </w:p>
        </w:tc>
      </w:tr>
    </w:tbl>
    <w:p w:rsidR="00295ECD" w:rsidRPr="0080001C" w:rsidRDefault="00295ECD" w:rsidP="00295ECD">
      <w:pPr>
        <w:pStyle w:val="ConsNormal"/>
        <w:widowControl/>
        <w:ind w:right="0" w:firstLine="0"/>
        <w:jc w:val="both"/>
        <w:rPr>
          <w:rFonts w:ascii="Times New Roman" w:hAnsi="Times New Roman" w:cs="Times New Roman"/>
          <w:sz w:val="24"/>
          <w:szCs w:val="24"/>
        </w:rPr>
      </w:pPr>
    </w:p>
    <w:p w:rsidR="00295ECD" w:rsidRPr="0080001C" w:rsidRDefault="00295ECD" w:rsidP="00295ECD">
      <w:pPr>
        <w:pStyle w:val="ConsNormal"/>
        <w:widowControl/>
        <w:ind w:right="0" w:firstLine="0"/>
        <w:jc w:val="both"/>
        <w:rPr>
          <w:rFonts w:ascii="Times New Roman" w:hAnsi="Times New Roman" w:cs="Times New Roman"/>
          <w:sz w:val="24"/>
          <w:szCs w:val="24"/>
        </w:rPr>
      </w:pPr>
    </w:p>
    <w:p w:rsidR="00295ECD" w:rsidRPr="0080001C" w:rsidRDefault="00295ECD" w:rsidP="00295ECD">
      <w:pPr>
        <w:pStyle w:val="ConsNormal"/>
        <w:widowControl/>
        <w:ind w:right="0" w:firstLine="0"/>
        <w:jc w:val="both"/>
        <w:rPr>
          <w:rFonts w:ascii="Times New Roman" w:hAnsi="Times New Roman" w:cs="Times New Roman"/>
          <w:sz w:val="24"/>
          <w:szCs w:val="24"/>
        </w:rPr>
      </w:pPr>
    </w:p>
    <w:p w:rsidR="00295ECD" w:rsidRPr="0080001C" w:rsidRDefault="00295ECD" w:rsidP="00295ECD">
      <w:pPr>
        <w:pStyle w:val="ConsNormal"/>
        <w:widowControl/>
        <w:ind w:right="0" w:firstLine="0"/>
        <w:jc w:val="both"/>
        <w:rPr>
          <w:rFonts w:ascii="Times New Roman" w:hAnsi="Times New Roman" w:cs="Times New Roman"/>
          <w:sz w:val="24"/>
          <w:szCs w:val="24"/>
        </w:rPr>
      </w:pPr>
    </w:p>
    <w:p w:rsidR="00295ECD" w:rsidRPr="0080001C" w:rsidRDefault="00295ECD" w:rsidP="00295ECD">
      <w:pPr>
        <w:pStyle w:val="ConsNormal"/>
        <w:widowControl/>
        <w:ind w:right="0" w:firstLine="0"/>
        <w:jc w:val="both"/>
        <w:rPr>
          <w:rFonts w:ascii="Times New Roman" w:hAnsi="Times New Roman" w:cs="Times New Roman"/>
          <w:sz w:val="24"/>
          <w:szCs w:val="24"/>
        </w:rPr>
      </w:pPr>
    </w:p>
    <w:p w:rsidR="00295ECD" w:rsidRPr="0080001C" w:rsidRDefault="00295ECD" w:rsidP="00295ECD">
      <w:pPr>
        <w:pStyle w:val="ConsNormal"/>
        <w:widowControl/>
        <w:ind w:right="0" w:firstLine="0"/>
        <w:jc w:val="both"/>
        <w:rPr>
          <w:rFonts w:ascii="Times New Roman" w:hAnsi="Times New Roman" w:cs="Times New Roman"/>
          <w:sz w:val="24"/>
          <w:szCs w:val="24"/>
        </w:rPr>
      </w:pPr>
    </w:p>
    <w:p w:rsidR="00295ECD" w:rsidRPr="0080001C" w:rsidRDefault="00295ECD" w:rsidP="00295ECD">
      <w:pPr>
        <w:pStyle w:val="ConsNormal"/>
        <w:widowControl/>
        <w:ind w:right="0" w:firstLine="0"/>
        <w:jc w:val="both"/>
        <w:rPr>
          <w:rFonts w:ascii="Times New Roman" w:hAnsi="Times New Roman" w:cs="Times New Roman"/>
          <w:sz w:val="24"/>
          <w:szCs w:val="24"/>
        </w:rPr>
      </w:pPr>
    </w:p>
    <w:p w:rsidR="00295ECD" w:rsidRPr="0080001C" w:rsidRDefault="00295ECD" w:rsidP="00295ECD">
      <w:pPr>
        <w:pStyle w:val="ConsNormal"/>
        <w:widowControl/>
        <w:ind w:right="0" w:firstLine="0"/>
        <w:jc w:val="both"/>
        <w:rPr>
          <w:rFonts w:ascii="Times New Roman" w:hAnsi="Times New Roman" w:cs="Times New Roman"/>
          <w:sz w:val="24"/>
          <w:szCs w:val="24"/>
        </w:rPr>
      </w:pPr>
    </w:p>
    <w:p w:rsidR="00295ECD" w:rsidRPr="0080001C" w:rsidRDefault="00295ECD" w:rsidP="00295ECD">
      <w:pPr>
        <w:pStyle w:val="ConsNormal"/>
        <w:widowControl/>
        <w:ind w:right="0" w:firstLine="0"/>
        <w:jc w:val="both"/>
        <w:rPr>
          <w:rFonts w:ascii="Times New Roman" w:hAnsi="Times New Roman" w:cs="Times New Roman"/>
          <w:sz w:val="24"/>
          <w:szCs w:val="24"/>
        </w:rPr>
      </w:pPr>
    </w:p>
    <w:p w:rsidR="00295ECD" w:rsidRPr="0080001C" w:rsidRDefault="00295ECD" w:rsidP="00295ECD">
      <w:pPr>
        <w:pStyle w:val="ConsNormal"/>
        <w:widowControl/>
        <w:ind w:right="0" w:firstLine="0"/>
        <w:jc w:val="both"/>
        <w:rPr>
          <w:rFonts w:ascii="Times New Roman" w:hAnsi="Times New Roman" w:cs="Times New Roman"/>
          <w:sz w:val="24"/>
          <w:szCs w:val="24"/>
        </w:rPr>
      </w:pPr>
    </w:p>
    <w:p w:rsidR="00295ECD" w:rsidRPr="0080001C" w:rsidRDefault="00295ECD" w:rsidP="00295ECD">
      <w:pPr>
        <w:pStyle w:val="ConsNormal"/>
        <w:widowControl/>
        <w:ind w:right="0" w:firstLine="0"/>
        <w:jc w:val="both"/>
        <w:rPr>
          <w:rFonts w:ascii="Times New Roman" w:hAnsi="Times New Roman" w:cs="Times New Roman"/>
          <w:sz w:val="24"/>
          <w:szCs w:val="24"/>
        </w:rPr>
      </w:pPr>
    </w:p>
    <w:p w:rsidR="00295ECD" w:rsidRPr="0080001C" w:rsidRDefault="00295ECD" w:rsidP="00295ECD">
      <w:pPr>
        <w:pStyle w:val="ConsNormal"/>
        <w:widowControl/>
        <w:ind w:right="0" w:firstLine="0"/>
        <w:jc w:val="both"/>
        <w:rPr>
          <w:rFonts w:ascii="Times New Roman" w:hAnsi="Times New Roman" w:cs="Times New Roman"/>
          <w:sz w:val="24"/>
          <w:szCs w:val="24"/>
        </w:rPr>
      </w:pPr>
    </w:p>
    <w:p w:rsidR="00295ECD" w:rsidRPr="0080001C" w:rsidRDefault="00295ECD" w:rsidP="00295ECD">
      <w:pPr>
        <w:pStyle w:val="ConsNormal"/>
        <w:widowControl/>
        <w:ind w:right="0" w:firstLine="0"/>
        <w:jc w:val="both"/>
        <w:rPr>
          <w:rFonts w:ascii="Times New Roman" w:hAnsi="Times New Roman" w:cs="Times New Roman"/>
          <w:sz w:val="24"/>
          <w:szCs w:val="24"/>
        </w:rPr>
      </w:pPr>
    </w:p>
    <w:tbl>
      <w:tblPr>
        <w:tblW w:w="0" w:type="auto"/>
        <w:tblLook w:val="01E0" w:firstRow="1" w:lastRow="1" w:firstColumn="1" w:lastColumn="1" w:noHBand="0" w:noVBand="0"/>
      </w:tblPr>
      <w:tblGrid>
        <w:gridCol w:w="4785"/>
        <w:gridCol w:w="4786"/>
      </w:tblGrid>
      <w:tr w:rsidR="00295ECD" w:rsidRPr="0080001C" w:rsidTr="00394290">
        <w:tc>
          <w:tcPr>
            <w:tcW w:w="4785" w:type="dxa"/>
          </w:tcPr>
          <w:p w:rsidR="00295ECD" w:rsidRPr="0080001C" w:rsidRDefault="00295ECD" w:rsidP="00394290">
            <w:pPr>
              <w:rPr>
                <w:bCs/>
              </w:rPr>
            </w:pPr>
          </w:p>
          <w:p w:rsidR="00295ECD" w:rsidRPr="0080001C" w:rsidRDefault="00295ECD" w:rsidP="00394290">
            <w:pPr>
              <w:rPr>
                <w:bCs/>
              </w:rPr>
            </w:pPr>
          </w:p>
          <w:p w:rsidR="00295ECD" w:rsidRPr="0080001C" w:rsidRDefault="00295ECD" w:rsidP="00394290">
            <w:pPr>
              <w:rPr>
                <w:bCs/>
              </w:rPr>
            </w:pPr>
          </w:p>
        </w:tc>
        <w:tc>
          <w:tcPr>
            <w:tcW w:w="4786" w:type="dxa"/>
          </w:tcPr>
          <w:p w:rsidR="00295ECD" w:rsidRPr="0080001C" w:rsidRDefault="00295ECD" w:rsidP="00394290">
            <w:pPr>
              <w:ind w:firstLine="709"/>
              <w:rPr>
                <w:bCs/>
              </w:rPr>
            </w:pPr>
            <w:r w:rsidRPr="0080001C">
              <w:rPr>
                <w:bCs/>
              </w:rPr>
              <w:t xml:space="preserve"> </w:t>
            </w:r>
          </w:p>
          <w:p w:rsidR="00295ECD" w:rsidRPr="0080001C" w:rsidRDefault="00295ECD" w:rsidP="00394290">
            <w:pPr>
              <w:ind w:firstLine="709"/>
              <w:rPr>
                <w:bCs/>
              </w:rPr>
            </w:pPr>
          </w:p>
          <w:p w:rsidR="00295ECD" w:rsidRPr="0080001C" w:rsidRDefault="00295ECD" w:rsidP="00394290">
            <w:pPr>
              <w:ind w:firstLine="709"/>
              <w:jc w:val="center"/>
              <w:rPr>
                <w:bCs/>
              </w:rPr>
            </w:pPr>
            <w:r w:rsidRPr="0080001C">
              <w:rPr>
                <w:bCs/>
              </w:rPr>
              <w:t xml:space="preserve"> </w:t>
            </w:r>
          </w:p>
        </w:tc>
      </w:tr>
    </w:tbl>
    <w:p w:rsidR="00295ECD" w:rsidRPr="0080001C" w:rsidRDefault="00295ECD" w:rsidP="00295ECD">
      <w:pPr>
        <w:pStyle w:val="ConsNormal"/>
        <w:widowControl/>
        <w:ind w:right="0" w:firstLine="0"/>
        <w:jc w:val="both"/>
        <w:rPr>
          <w:rFonts w:ascii="Times New Roman" w:hAnsi="Times New Roman" w:cs="Times New Roman"/>
          <w:sz w:val="24"/>
          <w:szCs w:val="24"/>
        </w:rPr>
        <w:sectPr w:rsidR="00295ECD" w:rsidRPr="0080001C" w:rsidSect="007874C5">
          <w:pgSz w:w="11906" w:h="16838"/>
          <w:pgMar w:top="567" w:right="567" w:bottom="567" w:left="1134" w:header="709" w:footer="709" w:gutter="0"/>
          <w:cols w:space="708"/>
          <w:docGrid w:linePitch="360"/>
        </w:sectPr>
      </w:pPr>
    </w:p>
    <w:p w:rsidR="00295ECD" w:rsidRPr="0080001C" w:rsidRDefault="00295ECD" w:rsidP="00295ECD">
      <w:pPr>
        <w:ind w:left="3540" w:firstLine="708"/>
      </w:pPr>
    </w:p>
    <w:p w:rsidR="00295ECD" w:rsidRPr="0080001C" w:rsidRDefault="00295ECD" w:rsidP="00295ECD">
      <w:pPr>
        <w:ind w:left="3540" w:firstLine="708"/>
      </w:pPr>
      <w:r w:rsidRPr="0080001C">
        <w:t xml:space="preserve">                         </w:t>
      </w:r>
      <w:r w:rsidR="00EC506B">
        <w:t xml:space="preserve">                </w:t>
      </w:r>
      <w:r w:rsidR="00EC506B">
        <w:tab/>
      </w:r>
      <w:r w:rsidR="00EC506B">
        <w:tab/>
        <w:t>Приложение № 4</w:t>
      </w:r>
    </w:p>
    <w:p w:rsidR="00295ECD" w:rsidRPr="0080001C" w:rsidRDefault="00295ECD" w:rsidP="00295ECD">
      <w:pPr>
        <w:ind w:left="3540" w:firstLine="708"/>
        <w:jc w:val="right"/>
      </w:pPr>
      <w:r w:rsidRPr="0080001C">
        <w:t>к договору №_________</w:t>
      </w:r>
    </w:p>
    <w:p w:rsidR="00295ECD" w:rsidRPr="0080001C" w:rsidRDefault="00457893" w:rsidP="00295ECD">
      <w:pPr>
        <w:ind w:left="3540" w:firstLine="708"/>
        <w:jc w:val="right"/>
      </w:pPr>
      <w:r w:rsidRPr="0080001C">
        <w:t>от «____»__________20___</w:t>
      </w:r>
      <w:r w:rsidR="00295ECD" w:rsidRPr="0080001C">
        <w:t>г.</w:t>
      </w:r>
    </w:p>
    <w:p w:rsidR="00295ECD" w:rsidRPr="0080001C" w:rsidRDefault="00295ECD" w:rsidP="00295ECD">
      <w:pPr>
        <w:widowControl w:val="0"/>
        <w:autoSpaceDE w:val="0"/>
        <w:autoSpaceDN w:val="0"/>
        <w:ind w:firstLine="540"/>
        <w:jc w:val="both"/>
      </w:pPr>
    </w:p>
    <w:tbl>
      <w:tblPr>
        <w:tblW w:w="10586" w:type="dxa"/>
        <w:tblLook w:val="04A0" w:firstRow="1" w:lastRow="0" w:firstColumn="1" w:lastColumn="0" w:noHBand="0" w:noVBand="1"/>
      </w:tblPr>
      <w:tblGrid>
        <w:gridCol w:w="573"/>
        <w:gridCol w:w="2659"/>
        <w:gridCol w:w="1291"/>
        <w:gridCol w:w="860"/>
        <w:gridCol w:w="586"/>
        <w:gridCol w:w="726"/>
        <w:gridCol w:w="238"/>
        <w:gridCol w:w="1258"/>
        <w:gridCol w:w="316"/>
        <w:gridCol w:w="1518"/>
        <w:gridCol w:w="58"/>
        <w:gridCol w:w="279"/>
        <w:gridCol w:w="7"/>
        <w:gridCol w:w="217"/>
      </w:tblGrid>
      <w:tr w:rsidR="00346C76" w:rsidRPr="0080001C" w:rsidTr="00E317B8">
        <w:trPr>
          <w:gridAfter w:val="2"/>
          <w:wAfter w:w="224" w:type="dxa"/>
          <w:trHeight w:val="375"/>
        </w:trPr>
        <w:tc>
          <w:tcPr>
            <w:tcW w:w="573" w:type="dxa"/>
            <w:tcBorders>
              <w:top w:val="nil"/>
              <w:left w:val="nil"/>
              <w:bottom w:val="nil"/>
              <w:right w:val="nil"/>
            </w:tcBorders>
            <w:shd w:val="clear" w:color="auto" w:fill="auto"/>
            <w:noWrap/>
            <w:vAlign w:val="bottom"/>
            <w:hideMark/>
          </w:tcPr>
          <w:p w:rsidR="00346C76" w:rsidRPr="0080001C" w:rsidRDefault="00346C76" w:rsidP="00E317B8">
            <w:pPr>
              <w:rPr>
                <w:color w:val="000000"/>
              </w:rPr>
            </w:pPr>
          </w:p>
        </w:tc>
        <w:tc>
          <w:tcPr>
            <w:tcW w:w="2659"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91"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860"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586"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726"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38"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58"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892" w:type="dxa"/>
            <w:gridSpan w:val="3"/>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79"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r>
      <w:tr w:rsidR="00346C76" w:rsidRPr="0080001C" w:rsidTr="00E317B8">
        <w:trPr>
          <w:gridAfter w:val="4"/>
          <w:wAfter w:w="561" w:type="dxa"/>
          <w:trHeight w:val="777"/>
        </w:trPr>
        <w:tc>
          <w:tcPr>
            <w:tcW w:w="10025" w:type="dxa"/>
            <w:gridSpan w:val="10"/>
            <w:tcBorders>
              <w:top w:val="nil"/>
              <w:left w:val="nil"/>
              <w:bottom w:val="nil"/>
              <w:right w:val="nil"/>
            </w:tcBorders>
            <w:shd w:val="clear" w:color="auto" w:fill="auto"/>
            <w:vAlign w:val="bottom"/>
            <w:hideMark/>
          </w:tcPr>
          <w:p w:rsidR="00346C76" w:rsidRPr="0080001C" w:rsidRDefault="00346C76" w:rsidP="00C645BF">
            <w:pPr>
              <w:spacing w:after="280"/>
              <w:jc w:val="center"/>
              <w:rPr>
                <w:b/>
                <w:bCs/>
                <w:color w:val="000000"/>
              </w:rPr>
            </w:pPr>
            <w:r w:rsidRPr="0080001C">
              <w:rPr>
                <w:b/>
                <w:bCs/>
                <w:color w:val="000000"/>
              </w:rPr>
              <w:t>АКТ № _____</w:t>
            </w:r>
            <w:r w:rsidRPr="0080001C">
              <w:rPr>
                <w:b/>
                <w:bCs/>
                <w:color w:val="000000"/>
              </w:rPr>
              <w:br/>
              <w:t>сдачи-приемки выполненных работ                                                                                                                                                                                  по договору № _________от __________ г.</w:t>
            </w:r>
          </w:p>
        </w:tc>
      </w:tr>
      <w:tr w:rsidR="00346C76" w:rsidRPr="0080001C" w:rsidTr="00E317B8">
        <w:trPr>
          <w:gridAfter w:val="1"/>
          <w:wAfter w:w="217" w:type="dxa"/>
          <w:trHeight w:val="381"/>
        </w:trPr>
        <w:tc>
          <w:tcPr>
            <w:tcW w:w="573" w:type="dxa"/>
            <w:tcBorders>
              <w:top w:val="nil"/>
              <w:left w:val="nil"/>
              <w:bottom w:val="nil"/>
              <w:right w:val="nil"/>
            </w:tcBorders>
            <w:shd w:val="clear" w:color="auto" w:fill="auto"/>
            <w:vAlign w:val="bottom"/>
            <w:hideMark/>
          </w:tcPr>
          <w:p w:rsidR="00346C76" w:rsidRPr="0080001C" w:rsidRDefault="00346C76" w:rsidP="00C645BF">
            <w:pPr>
              <w:jc w:val="center"/>
              <w:rPr>
                <w:b/>
                <w:bCs/>
                <w:color w:val="000000"/>
              </w:rPr>
            </w:pPr>
          </w:p>
        </w:tc>
        <w:tc>
          <w:tcPr>
            <w:tcW w:w="9510" w:type="dxa"/>
            <w:gridSpan w:val="10"/>
            <w:tcBorders>
              <w:top w:val="nil"/>
              <w:left w:val="nil"/>
              <w:bottom w:val="nil"/>
              <w:right w:val="nil"/>
            </w:tcBorders>
            <w:shd w:val="clear" w:color="auto" w:fill="auto"/>
            <w:noWrap/>
            <w:vAlign w:val="bottom"/>
          </w:tcPr>
          <w:p w:rsidR="00346C76" w:rsidRPr="0080001C" w:rsidRDefault="00346C76" w:rsidP="00346C76">
            <w:pPr>
              <w:jc w:val="right"/>
              <w:rPr>
                <w:color w:val="000000"/>
              </w:rPr>
            </w:pPr>
            <w:r w:rsidRPr="0080001C">
              <w:rPr>
                <w:color w:val="000000"/>
              </w:rPr>
              <w:t xml:space="preserve">               «______» _________________ 20__ год</w:t>
            </w:r>
          </w:p>
        </w:tc>
        <w:tc>
          <w:tcPr>
            <w:tcW w:w="286" w:type="dxa"/>
            <w:gridSpan w:val="2"/>
            <w:tcBorders>
              <w:top w:val="nil"/>
              <w:left w:val="nil"/>
              <w:bottom w:val="nil"/>
              <w:right w:val="nil"/>
            </w:tcBorders>
            <w:shd w:val="clear" w:color="auto" w:fill="auto"/>
            <w:noWrap/>
            <w:vAlign w:val="bottom"/>
          </w:tcPr>
          <w:p w:rsidR="00346C76" w:rsidRPr="0080001C" w:rsidRDefault="00346C76" w:rsidP="00C645BF">
            <w:pPr>
              <w:jc w:val="right"/>
              <w:rPr>
                <w:color w:val="000000"/>
              </w:rPr>
            </w:pPr>
          </w:p>
        </w:tc>
      </w:tr>
      <w:tr w:rsidR="00346C76" w:rsidRPr="0080001C" w:rsidTr="00E317B8">
        <w:trPr>
          <w:gridAfter w:val="4"/>
          <w:wAfter w:w="561" w:type="dxa"/>
          <w:trHeight w:val="1762"/>
        </w:trPr>
        <w:tc>
          <w:tcPr>
            <w:tcW w:w="10025" w:type="dxa"/>
            <w:gridSpan w:val="10"/>
            <w:tcBorders>
              <w:top w:val="nil"/>
              <w:left w:val="nil"/>
              <w:bottom w:val="nil"/>
              <w:right w:val="nil"/>
            </w:tcBorders>
            <w:shd w:val="clear" w:color="auto" w:fill="auto"/>
            <w:vAlign w:val="bottom"/>
            <w:hideMark/>
          </w:tcPr>
          <w:p w:rsidR="00346C76" w:rsidRPr="0080001C" w:rsidRDefault="00346C76" w:rsidP="00C645BF">
            <w:pPr>
              <w:jc w:val="both"/>
              <w:rPr>
                <w:color w:val="000000"/>
              </w:rPr>
            </w:pPr>
            <w:r w:rsidRPr="0080001C">
              <w:rPr>
                <w:color w:val="000000"/>
              </w:rPr>
              <w:t xml:space="preserve">      Мы, нижеподписавшиеся, представитель Подрядчика – __________________________, действующий на основании _____________________, с одной стороны, и представител</w:t>
            </w:r>
            <w:r w:rsidR="00930FBF">
              <w:rPr>
                <w:color w:val="000000"/>
              </w:rPr>
              <w:t xml:space="preserve">ь Заказчика – Директор филиала </w:t>
            </w:r>
            <w:r w:rsidRPr="0080001C">
              <w:rPr>
                <w:color w:val="000000"/>
              </w:rPr>
              <w:t>АО «ДРСК» _____________________________________,  действующий на основании доверенности _____________________________, с другой стороны, составили настоящий акт о нижеследующем:</w:t>
            </w:r>
          </w:p>
        </w:tc>
      </w:tr>
      <w:tr w:rsidR="00346C76" w:rsidRPr="0080001C" w:rsidTr="00E317B8">
        <w:trPr>
          <w:gridAfter w:val="4"/>
          <w:wAfter w:w="561" w:type="dxa"/>
          <w:trHeight w:val="720"/>
        </w:trPr>
        <w:tc>
          <w:tcPr>
            <w:tcW w:w="10025" w:type="dxa"/>
            <w:gridSpan w:val="10"/>
            <w:tcBorders>
              <w:top w:val="nil"/>
              <w:left w:val="nil"/>
              <w:bottom w:val="nil"/>
              <w:right w:val="nil"/>
            </w:tcBorders>
            <w:shd w:val="clear" w:color="auto" w:fill="auto"/>
            <w:vAlign w:val="bottom"/>
            <w:hideMark/>
          </w:tcPr>
          <w:p w:rsidR="00346C76" w:rsidRPr="0080001C" w:rsidRDefault="00346C76" w:rsidP="00C645BF">
            <w:pPr>
              <w:jc w:val="both"/>
              <w:rPr>
                <w:color w:val="000000"/>
              </w:rPr>
            </w:pPr>
            <w:r w:rsidRPr="0080001C">
              <w:rPr>
                <w:color w:val="000000"/>
              </w:rPr>
              <w:t>1. Подрядчик сдал, а Заказчик принял следующие виды выполненных работ и документы, изготовленные в результате их выполнения:</w:t>
            </w:r>
          </w:p>
        </w:tc>
      </w:tr>
      <w:tr w:rsidR="00346C76" w:rsidRPr="0080001C" w:rsidTr="00E317B8">
        <w:trPr>
          <w:gridAfter w:val="2"/>
          <w:wAfter w:w="224" w:type="dxa"/>
          <w:trHeight w:val="360"/>
        </w:trPr>
        <w:tc>
          <w:tcPr>
            <w:tcW w:w="573"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659"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91"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860"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586"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726"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38"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58"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892" w:type="dxa"/>
            <w:gridSpan w:val="3"/>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79"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r>
      <w:tr w:rsidR="00346C76" w:rsidRPr="0080001C" w:rsidTr="00E317B8">
        <w:trPr>
          <w:gridAfter w:val="4"/>
          <w:wAfter w:w="561" w:type="dxa"/>
          <w:trHeight w:val="915"/>
        </w:trPr>
        <w:tc>
          <w:tcPr>
            <w:tcW w:w="573" w:type="dxa"/>
            <w:vMerge w:val="restart"/>
            <w:tcBorders>
              <w:top w:val="single" w:sz="4" w:space="0" w:color="auto"/>
              <w:left w:val="single" w:sz="4" w:space="0" w:color="auto"/>
              <w:bottom w:val="single" w:sz="4" w:space="0" w:color="000000"/>
              <w:right w:val="nil"/>
            </w:tcBorders>
            <w:shd w:val="clear" w:color="auto" w:fill="auto"/>
            <w:hideMark/>
          </w:tcPr>
          <w:p w:rsidR="00346C76" w:rsidRPr="0080001C" w:rsidRDefault="00346C76" w:rsidP="00C645BF">
            <w:pPr>
              <w:jc w:val="center"/>
              <w:rPr>
                <w:b/>
                <w:bCs/>
                <w:color w:val="000000"/>
                <w:sz w:val="20"/>
                <w:szCs w:val="20"/>
              </w:rPr>
            </w:pPr>
            <w:r w:rsidRPr="0080001C">
              <w:rPr>
                <w:b/>
                <w:bCs/>
                <w:color w:val="000000"/>
                <w:sz w:val="20"/>
                <w:szCs w:val="20"/>
              </w:rPr>
              <w:t>№ п/п</w:t>
            </w:r>
          </w:p>
        </w:tc>
        <w:tc>
          <w:tcPr>
            <w:tcW w:w="26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46C76" w:rsidRPr="0080001C" w:rsidRDefault="00346C76" w:rsidP="00C645BF">
            <w:pPr>
              <w:jc w:val="center"/>
              <w:rPr>
                <w:b/>
                <w:bCs/>
                <w:color w:val="000000"/>
                <w:sz w:val="20"/>
                <w:szCs w:val="20"/>
              </w:rPr>
            </w:pPr>
            <w:r w:rsidRPr="0080001C">
              <w:rPr>
                <w:b/>
                <w:bCs/>
                <w:color w:val="000000"/>
                <w:sz w:val="20"/>
                <w:szCs w:val="20"/>
              </w:rPr>
              <w:t>Вид выполненных работ, наименование объекта</w:t>
            </w:r>
          </w:p>
        </w:tc>
        <w:tc>
          <w:tcPr>
            <w:tcW w:w="4959" w:type="dxa"/>
            <w:gridSpan w:val="6"/>
            <w:tcBorders>
              <w:top w:val="single" w:sz="4" w:space="0" w:color="auto"/>
              <w:left w:val="nil"/>
              <w:bottom w:val="single" w:sz="4" w:space="0" w:color="auto"/>
              <w:right w:val="nil"/>
            </w:tcBorders>
            <w:shd w:val="clear" w:color="auto" w:fill="auto"/>
            <w:hideMark/>
          </w:tcPr>
          <w:p w:rsidR="00346C76" w:rsidRPr="0080001C" w:rsidRDefault="00346C76" w:rsidP="00C645BF">
            <w:pPr>
              <w:jc w:val="center"/>
              <w:rPr>
                <w:b/>
                <w:bCs/>
                <w:color w:val="000000"/>
                <w:sz w:val="20"/>
                <w:szCs w:val="20"/>
              </w:rPr>
            </w:pPr>
            <w:r w:rsidRPr="0080001C">
              <w:rPr>
                <w:b/>
                <w:bCs/>
                <w:color w:val="000000"/>
                <w:sz w:val="20"/>
                <w:szCs w:val="20"/>
              </w:rPr>
              <w:t xml:space="preserve">Документы, изготовленные </w:t>
            </w:r>
            <w:r w:rsidRPr="0080001C">
              <w:rPr>
                <w:b/>
                <w:bCs/>
                <w:color w:val="000000"/>
                <w:sz w:val="20"/>
                <w:szCs w:val="20"/>
              </w:rPr>
              <w:br/>
              <w:t>в результате выполненных работ</w:t>
            </w:r>
          </w:p>
        </w:tc>
        <w:tc>
          <w:tcPr>
            <w:tcW w:w="1834"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346C76" w:rsidRPr="0080001C" w:rsidRDefault="00346C76" w:rsidP="00C645BF">
            <w:pPr>
              <w:jc w:val="center"/>
              <w:rPr>
                <w:b/>
                <w:bCs/>
                <w:color w:val="000000"/>
                <w:sz w:val="20"/>
                <w:szCs w:val="20"/>
              </w:rPr>
            </w:pPr>
            <w:r w:rsidRPr="0080001C">
              <w:rPr>
                <w:b/>
                <w:bCs/>
                <w:color w:val="000000"/>
                <w:sz w:val="20"/>
                <w:szCs w:val="20"/>
              </w:rPr>
              <w:t>Стоимость выполненных работ с НДС, руб.</w:t>
            </w:r>
          </w:p>
        </w:tc>
      </w:tr>
      <w:tr w:rsidR="00346C76" w:rsidRPr="0080001C" w:rsidTr="00E317B8">
        <w:trPr>
          <w:gridAfter w:val="4"/>
          <w:wAfter w:w="561" w:type="dxa"/>
          <w:trHeight w:val="507"/>
        </w:trPr>
        <w:tc>
          <w:tcPr>
            <w:tcW w:w="573" w:type="dxa"/>
            <w:vMerge/>
            <w:tcBorders>
              <w:top w:val="single" w:sz="4" w:space="0" w:color="auto"/>
              <w:left w:val="single" w:sz="4" w:space="0" w:color="auto"/>
              <w:bottom w:val="single" w:sz="4" w:space="0" w:color="000000"/>
              <w:right w:val="nil"/>
            </w:tcBorders>
            <w:vAlign w:val="center"/>
            <w:hideMark/>
          </w:tcPr>
          <w:p w:rsidR="00346C76" w:rsidRPr="0080001C" w:rsidRDefault="00346C76" w:rsidP="00C645BF">
            <w:pPr>
              <w:rPr>
                <w:b/>
                <w:bCs/>
                <w:color w:val="000000"/>
                <w:sz w:val="20"/>
                <w:szCs w:val="20"/>
              </w:rPr>
            </w:pPr>
          </w:p>
        </w:tc>
        <w:tc>
          <w:tcPr>
            <w:tcW w:w="2659" w:type="dxa"/>
            <w:vMerge/>
            <w:tcBorders>
              <w:top w:val="single" w:sz="4" w:space="0" w:color="auto"/>
              <w:left w:val="single" w:sz="4" w:space="0" w:color="auto"/>
              <w:bottom w:val="single" w:sz="4" w:space="0" w:color="auto"/>
              <w:right w:val="single" w:sz="4" w:space="0" w:color="auto"/>
            </w:tcBorders>
            <w:vAlign w:val="center"/>
            <w:hideMark/>
          </w:tcPr>
          <w:p w:rsidR="00346C76" w:rsidRPr="0080001C" w:rsidRDefault="00346C76" w:rsidP="00C645BF">
            <w:pPr>
              <w:rPr>
                <w:b/>
                <w:bCs/>
                <w:color w:val="000000"/>
                <w:sz w:val="20"/>
                <w:szCs w:val="20"/>
              </w:rPr>
            </w:pPr>
          </w:p>
        </w:tc>
        <w:tc>
          <w:tcPr>
            <w:tcW w:w="1291" w:type="dxa"/>
            <w:tcBorders>
              <w:top w:val="nil"/>
              <w:left w:val="nil"/>
              <w:bottom w:val="single" w:sz="4" w:space="0" w:color="auto"/>
              <w:right w:val="nil"/>
            </w:tcBorders>
            <w:shd w:val="clear" w:color="auto" w:fill="auto"/>
            <w:hideMark/>
          </w:tcPr>
          <w:p w:rsidR="00346C76" w:rsidRPr="0080001C" w:rsidRDefault="00346C76" w:rsidP="00C645BF">
            <w:pPr>
              <w:jc w:val="center"/>
              <w:rPr>
                <w:b/>
                <w:bCs/>
                <w:color w:val="000000"/>
                <w:sz w:val="20"/>
                <w:szCs w:val="20"/>
              </w:rPr>
            </w:pPr>
            <w:r w:rsidRPr="0080001C">
              <w:rPr>
                <w:b/>
                <w:bCs/>
                <w:color w:val="000000"/>
                <w:sz w:val="20"/>
                <w:szCs w:val="20"/>
              </w:rPr>
              <w:t>Перечень</w:t>
            </w:r>
          </w:p>
        </w:tc>
        <w:tc>
          <w:tcPr>
            <w:tcW w:w="860" w:type="dxa"/>
            <w:tcBorders>
              <w:top w:val="nil"/>
              <w:left w:val="single" w:sz="4" w:space="0" w:color="auto"/>
              <w:bottom w:val="single" w:sz="4" w:space="0" w:color="auto"/>
              <w:right w:val="single" w:sz="4" w:space="0" w:color="auto"/>
            </w:tcBorders>
            <w:shd w:val="clear" w:color="auto" w:fill="auto"/>
            <w:hideMark/>
          </w:tcPr>
          <w:p w:rsidR="00346C76" w:rsidRPr="0080001C" w:rsidRDefault="00346C76" w:rsidP="00C645BF">
            <w:pPr>
              <w:jc w:val="center"/>
              <w:rPr>
                <w:b/>
                <w:bCs/>
                <w:color w:val="000000"/>
                <w:sz w:val="20"/>
                <w:szCs w:val="20"/>
              </w:rPr>
            </w:pPr>
            <w:r w:rsidRPr="0080001C">
              <w:rPr>
                <w:b/>
                <w:bCs/>
                <w:color w:val="000000"/>
                <w:sz w:val="20"/>
                <w:szCs w:val="20"/>
              </w:rPr>
              <w:t>Вид</w:t>
            </w:r>
          </w:p>
        </w:tc>
        <w:tc>
          <w:tcPr>
            <w:tcW w:w="1312" w:type="dxa"/>
            <w:gridSpan w:val="2"/>
            <w:tcBorders>
              <w:top w:val="single" w:sz="4" w:space="0" w:color="auto"/>
              <w:left w:val="nil"/>
              <w:bottom w:val="single" w:sz="4" w:space="0" w:color="auto"/>
              <w:right w:val="single" w:sz="4" w:space="0" w:color="auto"/>
            </w:tcBorders>
            <w:shd w:val="clear" w:color="auto" w:fill="auto"/>
            <w:hideMark/>
          </w:tcPr>
          <w:p w:rsidR="00346C76" w:rsidRPr="0080001C" w:rsidRDefault="00346C76" w:rsidP="00C645BF">
            <w:pPr>
              <w:jc w:val="center"/>
              <w:rPr>
                <w:b/>
                <w:bCs/>
                <w:color w:val="000000"/>
                <w:sz w:val="20"/>
                <w:szCs w:val="20"/>
              </w:rPr>
            </w:pPr>
            <w:r w:rsidRPr="0080001C">
              <w:rPr>
                <w:b/>
                <w:bCs/>
                <w:color w:val="000000"/>
                <w:sz w:val="20"/>
                <w:szCs w:val="20"/>
              </w:rPr>
              <w:t>Единица измерения</w:t>
            </w:r>
          </w:p>
        </w:tc>
        <w:tc>
          <w:tcPr>
            <w:tcW w:w="1496" w:type="dxa"/>
            <w:gridSpan w:val="2"/>
            <w:tcBorders>
              <w:top w:val="single" w:sz="4" w:space="0" w:color="auto"/>
              <w:left w:val="nil"/>
              <w:bottom w:val="single" w:sz="4" w:space="0" w:color="auto"/>
              <w:right w:val="single" w:sz="4" w:space="0" w:color="auto"/>
            </w:tcBorders>
            <w:shd w:val="clear" w:color="auto" w:fill="auto"/>
            <w:hideMark/>
          </w:tcPr>
          <w:p w:rsidR="00346C76" w:rsidRPr="0080001C" w:rsidRDefault="00346C76" w:rsidP="00C645BF">
            <w:pPr>
              <w:jc w:val="center"/>
              <w:rPr>
                <w:b/>
                <w:bCs/>
                <w:color w:val="000000"/>
                <w:sz w:val="20"/>
                <w:szCs w:val="20"/>
              </w:rPr>
            </w:pPr>
            <w:r w:rsidRPr="0080001C">
              <w:rPr>
                <w:b/>
                <w:bCs/>
                <w:color w:val="000000"/>
                <w:sz w:val="20"/>
                <w:szCs w:val="20"/>
              </w:rPr>
              <w:t xml:space="preserve">Объем, </w:t>
            </w:r>
            <w:r w:rsidRPr="0080001C">
              <w:rPr>
                <w:b/>
                <w:bCs/>
                <w:color w:val="000000"/>
                <w:sz w:val="20"/>
                <w:szCs w:val="20"/>
              </w:rPr>
              <w:br/>
              <w:t>количество</w:t>
            </w:r>
          </w:p>
        </w:tc>
        <w:tc>
          <w:tcPr>
            <w:tcW w:w="1834" w:type="dxa"/>
            <w:gridSpan w:val="2"/>
            <w:vMerge/>
            <w:tcBorders>
              <w:top w:val="single" w:sz="4" w:space="0" w:color="auto"/>
              <w:left w:val="single" w:sz="4" w:space="0" w:color="auto"/>
              <w:bottom w:val="single" w:sz="4" w:space="0" w:color="000000"/>
              <w:right w:val="single" w:sz="4" w:space="0" w:color="000000"/>
            </w:tcBorders>
            <w:vAlign w:val="center"/>
            <w:hideMark/>
          </w:tcPr>
          <w:p w:rsidR="00346C76" w:rsidRPr="0080001C" w:rsidRDefault="00346C76" w:rsidP="00C645BF">
            <w:pPr>
              <w:rPr>
                <w:b/>
                <w:bCs/>
                <w:color w:val="000000"/>
                <w:sz w:val="20"/>
                <w:szCs w:val="20"/>
              </w:rPr>
            </w:pPr>
          </w:p>
        </w:tc>
      </w:tr>
      <w:tr w:rsidR="00346C76" w:rsidRPr="0080001C" w:rsidTr="00E317B8">
        <w:trPr>
          <w:gridAfter w:val="4"/>
          <w:wAfter w:w="561" w:type="dxa"/>
          <w:trHeight w:val="390"/>
        </w:trPr>
        <w:tc>
          <w:tcPr>
            <w:tcW w:w="573" w:type="dxa"/>
            <w:tcBorders>
              <w:top w:val="nil"/>
              <w:left w:val="single" w:sz="4" w:space="0" w:color="auto"/>
              <w:bottom w:val="single" w:sz="4" w:space="0" w:color="auto"/>
              <w:right w:val="single" w:sz="4" w:space="0" w:color="auto"/>
            </w:tcBorders>
            <w:shd w:val="clear" w:color="auto" w:fill="auto"/>
            <w:noWrap/>
            <w:vAlign w:val="bottom"/>
            <w:hideMark/>
          </w:tcPr>
          <w:p w:rsidR="00346C76" w:rsidRPr="0080001C" w:rsidRDefault="00346C76" w:rsidP="00C645BF">
            <w:pPr>
              <w:jc w:val="right"/>
              <w:rPr>
                <w:b/>
                <w:bCs/>
                <w:color w:val="000000"/>
                <w:sz w:val="20"/>
                <w:szCs w:val="20"/>
              </w:rPr>
            </w:pPr>
            <w:r w:rsidRPr="0080001C">
              <w:rPr>
                <w:b/>
                <w:bCs/>
                <w:color w:val="000000"/>
                <w:sz w:val="20"/>
                <w:szCs w:val="20"/>
              </w:rPr>
              <w:t>1</w:t>
            </w:r>
          </w:p>
        </w:tc>
        <w:tc>
          <w:tcPr>
            <w:tcW w:w="2659" w:type="dxa"/>
            <w:tcBorders>
              <w:top w:val="nil"/>
              <w:left w:val="nil"/>
              <w:bottom w:val="single" w:sz="4" w:space="0" w:color="auto"/>
              <w:right w:val="single" w:sz="4" w:space="0" w:color="auto"/>
            </w:tcBorders>
            <w:shd w:val="clear" w:color="auto" w:fill="auto"/>
            <w:noWrap/>
            <w:vAlign w:val="bottom"/>
            <w:hideMark/>
          </w:tcPr>
          <w:p w:rsidR="00346C76" w:rsidRPr="0080001C" w:rsidRDefault="00346C76" w:rsidP="00C645BF">
            <w:pPr>
              <w:jc w:val="center"/>
              <w:rPr>
                <w:b/>
                <w:bCs/>
                <w:color w:val="000000"/>
                <w:sz w:val="20"/>
                <w:szCs w:val="20"/>
              </w:rPr>
            </w:pPr>
            <w:r w:rsidRPr="0080001C">
              <w:rPr>
                <w:b/>
                <w:bCs/>
                <w:color w:val="000000"/>
                <w:sz w:val="20"/>
                <w:szCs w:val="20"/>
              </w:rPr>
              <w:t>*</w:t>
            </w:r>
          </w:p>
        </w:tc>
        <w:tc>
          <w:tcPr>
            <w:tcW w:w="1291" w:type="dxa"/>
            <w:tcBorders>
              <w:top w:val="nil"/>
              <w:left w:val="nil"/>
              <w:bottom w:val="single" w:sz="4" w:space="0" w:color="auto"/>
              <w:right w:val="nil"/>
            </w:tcBorders>
            <w:shd w:val="clear" w:color="auto" w:fill="auto"/>
            <w:noWrap/>
            <w:vAlign w:val="bottom"/>
            <w:hideMark/>
          </w:tcPr>
          <w:p w:rsidR="00346C76" w:rsidRPr="0080001C" w:rsidRDefault="00346C76" w:rsidP="00C645BF">
            <w:pPr>
              <w:jc w:val="center"/>
              <w:rPr>
                <w:b/>
                <w:bCs/>
                <w:color w:val="000000"/>
                <w:sz w:val="20"/>
                <w:szCs w:val="20"/>
              </w:rPr>
            </w:pPr>
            <w:r w:rsidRPr="0080001C">
              <w:rPr>
                <w:b/>
                <w:bCs/>
                <w:color w:val="000000"/>
                <w:sz w:val="20"/>
                <w:szCs w:val="20"/>
              </w:rPr>
              <w:t>**</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346C76" w:rsidRPr="0080001C" w:rsidRDefault="00346C76" w:rsidP="00C645BF">
            <w:pPr>
              <w:jc w:val="center"/>
              <w:rPr>
                <w:b/>
                <w:bCs/>
                <w:color w:val="000000"/>
                <w:sz w:val="20"/>
                <w:szCs w:val="20"/>
              </w:rPr>
            </w:pPr>
            <w:r w:rsidRPr="0080001C">
              <w:rPr>
                <w:b/>
                <w:bCs/>
                <w:color w:val="000000"/>
                <w:sz w:val="20"/>
                <w:szCs w:val="20"/>
              </w:rPr>
              <w:t>***</w:t>
            </w:r>
          </w:p>
        </w:tc>
        <w:tc>
          <w:tcPr>
            <w:tcW w:w="1312"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80001C" w:rsidRDefault="00346C76" w:rsidP="00C645BF">
            <w:pPr>
              <w:jc w:val="center"/>
              <w:rPr>
                <w:b/>
                <w:bCs/>
                <w:color w:val="000000"/>
                <w:sz w:val="20"/>
                <w:szCs w:val="20"/>
              </w:rPr>
            </w:pPr>
            <w:r w:rsidRPr="0080001C">
              <w:rPr>
                <w:b/>
                <w:bCs/>
                <w:color w:val="000000"/>
                <w:sz w:val="20"/>
                <w:szCs w:val="20"/>
              </w:rPr>
              <w:t> </w:t>
            </w:r>
          </w:p>
        </w:tc>
        <w:tc>
          <w:tcPr>
            <w:tcW w:w="1496"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80001C" w:rsidRDefault="00346C76" w:rsidP="00C645BF">
            <w:pPr>
              <w:jc w:val="center"/>
              <w:rPr>
                <w:b/>
                <w:bCs/>
                <w:color w:val="000000"/>
                <w:sz w:val="20"/>
                <w:szCs w:val="20"/>
              </w:rPr>
            </w:pPr>
            <w:r w:rsidRPr="0080001C">
              <w:rPr>
                <w:b/>
                <w:bCs/>
                <w:color w:val="000000"/>
                <w:sz w:val="20"/>
                <w:szCs w:val="20"/>
              </w:rPr>
              <w:t> </w:t>
            </w:r>
          </w:p>
        </w:tc>
        <w:tc>
          <w:tcPr>
            <w:tcW w:w="1834"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80001C" w:rsidRDefault="00346C76" w:rsidP="00C645BF">
            <w:pPr>
              <w:jc w:val="center"/>
              <w:rPr>
                <w:b/>
                <w:bCs/>
                <w:color w:val="000000"/>
                <w:sz w:val="20"/>
                <w:szCs w:val="20"/>
              </w:rPr>
            </w:pPr>
            <w:r w:rsidRPr="0080001C">
              <w:rPr>
                <w:b/>
                <w:bCs/>
                <w:color w:val="000000"/>
                <w:sz w:val="20"/>
                <w:szCs w:val="20"/>
              </w:rPr>
              <w:t> </w:t>
            </w:r>
          </w:p>
        </w:tc>
      </w:tr>
      <w:tr w:rsidR="00346C76" w:rsidRPr="0080001C" w:rsidTr="00E317B8">
        <w:trPr>
          <w:gridAfter w:val="4"/>
          <w:wAfter w:w="561" w:type="dxa"/>
          <w:trHeight w:val="360"/>
        </w:trPr>
        <w:tc>
          <w:tcPr>
            <w:tcW w:w="573" w:type="dxa"/>
            <w:tcBorders>
              <w:top w:val="nil"/>
              <w:left w:val="single" w:sz="4" w:space="0" w:color="auto"/>
              <w:bottom w:val="single" w:sz="4" w:space="0" w:color="auto"/>
              <w:right w:val="single" w:sz="4" w:space="0" w:color="auto"/>
            </w:tcBorders>
            <w:shd w:val="clear" w:color="auto" w:fill="auto"/>
            <w:noWrap/>
            <w:vAlign w:val="bottom"/>
            <w:hideMark/>
          </w:tcPr>
          <w:p w:rsidR="00346C76" w:rsidRPr="0080001C" w:rsidRDefault="00346C76" w:rsidP="00C645BF">
            <w:pPr>
              <w:jc w:val="right"/>
              <w:rPr>
                <w:b/>
                <w:bCs/>
                <w:color w:val="000000"/>
                <w:sz w:val="20"/>
                <w:szCs w:val="20"/>
              </w:rPr>
            </w:pPr>
            <w:r w:rsidRPr="0080001C">
              <w:rPr>
                <w:b/>
                <w:bCs/>
                <w:color w:val="000000"/>
                <w:sz w:val="20"/>
                <w:szCs w:val="20"/>
              </w:rPr>
              <w:t>2</w:t>
            </w:r>
          </w:p>
        </w:tc>
        <w:tc>
          <w:tcPr>
            <w:tcW w:w="2659" w:type="dxa"/>
            <w:tcBorders>
              <w:top w:val="nil"/>
              <w:left w:val="nil"/>
              <w:bottom w:val="single" w:sz="4" w:space="0" w:color="auto"/>
              <w:right w:val="single" w:sz="4" w:space="0" w:color="auto"/>
            </w:tcBorders>
            <w:shd w:val="clear" w:color="auto" w:fill="auto"/>
            <w:noWrap/>
            <w:vAlign w:val="bottom"/>
            <w:hideMark/>
          </w:tcPr>
          <w:p w:rsidR="00346C76" w:rsidRPr="0080001C" w:rsidRDefault="00346C76" w:rsidP="00C645BF">
            <w:pPr>
              <w:rPr>
                <w:b/>
                <w:bCs/>
                <w:color w:val="000000"/>
                <w:sz w:val="20"/>
                <w:szCs w:val="20"/>
              </w:rPr>
            </w:pPr>
            <w:r w:rsidRPr="0080001C">
              <w:rPr>
                <w:b/>
                <w:bCs/>
                <w:color w:val="000000"/>
                <w:sz w:val="20"/>
                <w:szCs w:val="20"/>
              </w:rPr>
              <w:t> </w:t>
            </w:r>
          </w:p>
        </w:tc>
        <w:tc>
          <w:tcPr>
            <w:tcW w:w="1291" w:type="dxa"/>
            <w:tcBorders>
              <w:top w:val="nil"/>
              <w:left w:val="nil"/>
              <w:bottom w:val="single" w:sz="4" w:space="0" w:color="auto"/>
              <w:right w:val="nil"/>
            </w:tcBorders>
            <w:shd w:val="clear" w:color="auto" w:fill="auto"/>
            <w:noWrap/>
            <w:vAlign w:val="bottom"/>
            <w:hideMark/>
          </w:tcPr>
          <w:p w:rsidR="00346C76" w:rsidRPr="0080001C" w:rsidRDefault="00346C76" w:rsidP="00C645BF">
            <w:pPr>
              <w:rPr>
                <w:b/>
                <w:bCs/>
                <w:color w:val="000000"/>
                <w:sz w:val="20"/>
                <w:szCs w:val="20"/>
              </w:rPr>
            </w:pPr>
            <w:r w:rsidRPr="0080001C">
              <w:rPr>
                <w:b/>
                <w:bCs/>
                <w:color w:val="000000"/>
                <w:sz w:val="20"/>
                <w:szCs w:val="20"/>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346C76" w:rsidRPr="0080001C" w:rsidRDefault="00346C76" w:rsidP="00C645BF">
            <w:pPr>
              <w:rPr>
                <w:b/>
                <w:bCs/>
                <w:color w:val="000000"/>
                <w:sz w:val="20"/>
                <w:szCs w:val="20"/>
              </w:rPr>
            </w:pPr>
            <w:r w:rsidRPr="0080001C">
              <w:rPr>
                <w:b/>
                <w:bCs/>
                <w:color w:val="000000"/>
                <w:sz w:val="20"/>
                <w:szCs w:val="20"/>
              </w:rPr>
              <w:t> </w:t>
            </w:r>
          </w:p>
        </w:tc>
        <w:tc>
          <w:tcPr>
            <w:tcW w:w="1312"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80001C" w:rsidRDefault="00346C76" w:rsidP="00C645BF">
            <w:pPr>
              <w:jc w:val="center"/>
              <w:rPr>
                <w:b/>
                <w:bCs/>
                <w:color w:val="000000"/>
                <w:sz w:val="20"/>
                <w:szCs w:val="20"/>
              </w:rPr>
            </w:pPr>
            <w:r w:rsidRPr="0080001C">
              <w:rPr>
                <w:b/>
                <w:bCs/>
                <w:color w:val="000000"/>
                <w:sz w:val="20"/>
                <w:szCs w:val="20"/>
              </w:rPr>
              <w:t> </w:t>
            </w:r>
          </w:p>
        </w:tc>
        <w:tc>
          <w:tcPr>
            <w:tcW w:w="1496"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80001C" w:rsidRDefault="00346C76" w:rsidP="00C645BF">
            <w:pPr>
              <w:jc w:val="center"/>
              <w:rPr>
                <w:b/>
                <w:bCs/>
                <w:color w:val="000000"/>
                <w:sz w:val="20"/>
                <w:szCs w:val="20"/>
              </w:rPr>
            </w:pPr>
            <w:r w:rsidRPr="0080001C">
              <w:rPr>
                <w:b/>
                <w:bCs/>
                <w:color w:val="000000"/>
                <w:sz w:val="20"/>
                <w:szCs w:val="20"/>
              </w:rPr>
              <w:t> </w:t>
            </w:r>
          </w:p>
        </w:tc>
        <w:tc>
          <w:tcPr>
            <w:tcW w:w="1834"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80001C" w:rsidRDefault="00346C76" w:rsidP="00C645BF">
            <w:pPr>
              <w:jc w:val="center"/>
              <w:rPr>
                <w:b/>
                <w:bCs/>
                <w:color w:val="000000"/>
                <w:sz w:val="20"/>
                <w:szCs w:val="20"/>
              </w:rPr>
            </w:pPr>
            <w:r w:rsidRPr="0080001C">
              <w:rPr>
                <w:b/>
                <w:bCs/>
                <w:color w:val="000000"/>
                <w:sz w:val="20"/>
                <w:szCs w:val="20"/>
              </w:rPr>
              <w:t> </w:t>
            </w:r>
          </w:p>
        </w:tc>
      </w:tr>
      <w:tr w:rsidR="00346C76" w:rsidRPr="0080001C" w:rsidTr="00E317B8">
        <w:trPr>
          <w:gridAfter w:val="4"/>
          <w:wAfter w:w="561" w:type="dxa"/>
          <w:trHeight w:val="360"/>
        </w:trPr>
        <w:tc>
          <w:tcPr>
            <w:tcW w:w="573" w:type="dxa"/>
            <w:tcBorders>
              <w:top w:val="nil"/>
              <w:left w:val="single" w:sz="4" w:space="0" w:color="auto"/>
              <w:bottom w:val="single" w:sz="4" w:space="0" w:color="auto"/>
              <w:right w:val="single" w:sz="4" w:space="0" w:color="auto"/>
            </w:tcBorders>
            <w:shd w:val="clear" w:color="auto" w:fill="auto"/>
            <w:noWrap/>
            <w:vAlign w:val="bottom"/>
            <w:hideMark/>
          </w:tcPr>
          <w:p w:rsidR="00346C76" w:rsidRPr="0080001C" w:rsidRDefault="00346C76" w:rsidP="00C645BF">
            <w:pPr>
              <w:rPr>
                <w:b/>
                <w:bCs/>
                <w:color w:val="000000"/>
                <w:sz w:val="20"/>
                <w:szCs w:val="20"/>
              </w:rPr>
            </w:pPr>
            <w:r w:rsidRPr="0080001C">
              <w:rPr>
                <w:b/>
                <w:bCs/>
                <w:color w:val="000000"/>
                <w:sz w:val="20"/>
                <w:szCs w:val="20"/>
              </w:rPr>
              <w:t> </w:t>
            </w:r>
          </w:p>
        </w:tc>
        <w:tc>
          <w:tcPr>
            <w:tcW w:w="2659" w:type="dxa"/>
            <w:tcBorders>
              <w:top w:val="nil"/>
              <w:left w:val="nil"/>
              <w:bottom w:val="single" w:sz="4" w:space="0" w:color="auto"/>
              <w:right w:val="single" w:sz="4" w:space="0" w:color="auto"/>
            </w:tcBorders>
            <w:shd w:val="clear" w:color="auto" w:fill="auto"/>
            <w:noWrap/>
            <w:vAlign w:val="bottom"/>
            <w:hideMark/>
          </w:tcPr>
          <w:p w:rsidR="00346C76" w:rsidRPr="0080001C" w:rsidRDefault="00346C76" w:rsidP="00C645BF">
            <w:pPr>
              <w:rPr>
                <w:b/>
                <w:bCs/>
                <w:color w:val="000000"/>
                <w:sz w:val="20"/>
                <w:szCs w:val="20"/>
              </w:rPr>
            </w:pPr>
            <w:r w:rsidRPr="0080001C">
              <w:rPr>
                <w:b/>
                <w:bCs/>
                <w:color w:val="000000"/>
                <w:sz w:val="20"/>
                <w:szCs w:val="20"/>
              </w:rPr>
              <w:t>Итого с НДС, руб.</w:t>
            </w:r>
          </w:p>
        </w:tc>
        <w:tc>
          <w:tcPr>
            <w:tcW w:w="1291" w:type="dxa"/>
            <w:tcBorders>
              <w:top w:val="nil"/>
              <w:left w:val="nil"/>
              <w:bottom w:val="single" w:sz="4" w:space="0" w:color="auto"/>
              <w:right w:val="nil"/>
            </w:tcBorders>
            <w:shd w:val="clear" w:color="auto" w:fill="auto"/>
            <w:noWrap/>
            <w:vAlign w:val="bottom"/>
            <w:hideMark/>
          </w:tcPr>
          <w:p w:rsidR="00346C76" w:rsidRPr="0080001C" w:rsidRDefault="00346C76" w:rsidP="00C645BF">
            <w:pPr>
              <w:rPr>
                <w:b/>
                <w:bCs/>
                <w:color w:val="000000"/>
                <w:sz w:val="20"/>
                <w:szCs w:val="20"/>
              </w:rPr>
            </w:pPr>
            <w:r w:rsidRPr="0080001C">
              <w:rPr>
                <w:b/>
                <w:bCs/>
                <w:color w:val="000000"/>
                <w:sz w:val="20"/>
                <w:szCs w:val="20"/>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346C76" w:rsidRPr="0080001C" w:rsidRDefault="00346C76" w:rsidP="00C645BF">
            <w:pPr>
              <w:rPr>
                <w:b/>
                <w:bCs/>
                <w:color w:val="000000"/>
                <w:sz w:val="20"/>
                <w:szCs w:val="20"/>
              </w:rPr>
            </w:pPr>
            <w:r w:rsidRPr="0080001C">
              <w:rPr>
                <w:b/>
                <w:bCs/>
                <w:color w:val="000000"/>
                <w:sz w:val="20"/>
                <w:szCs w:val="20"/>
              </w:rPr>
              <w:t> </w:t>
            </w:r>
          </w:p>
        </w:tc>
        <w:tc>
          <w:tcPr>
            <w:tcW w:w="1312"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80001C" w:rsidRDefault="00346C76" w:rsidP="00C645BF">
            <w:pPr>
              <w:jc w:val="center"/>
              <w:rPr>
                <w:b/>
                <w:bCs/>
                <w:color w:val="000000"/>
                <w:sz w:val="20"/>
                <w:szCs w:val="20"/>
              </w:rPr>
            </w:pPr>
            <w:r w:rsidRPr="0080001C">
              <w:rPr>
                <w:b/>
                <w:bCs/>
                <w:color w:val="000000"/>
                <w:sz w:val="20"/>
                <w:szCs w:val="20"/>
              </w:rPr>
              <w:t> </w:t>
            </w:r>
          </w:p>
        </w:tc>
        <w:tc>
          <w:tcPr>
            <w:tcW w:w="1496"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80001C" w:rsidRDefault="00346C76" w:rsidP="00C645BF">
            <w:pPr>
              <w:jc w:val="center"/>
              <w:rPr>
                <w:b/>
                <w:bCs/>
                <w:color w:val="000000"/>
                <w:sz w:val="20"/>
                <w:szCs w:val="20"/>
              </w:rPr>
            </w:pPr>
            <w:r w:rsidRPr="0080001C">
              <w:rPr>
                <w:b/>
                <w:bCs/>
                <w:color w:val="000000"/>
                <w:sz w:val="20"/>
                <w:szCs w:val="20"/>
              </w:rPr>
              <w:t> </w:t>
            </w:r>
          </w:p>
        </w:tc>
        <w:tc>
          <w:tcPr>
            <w:tcW w:w="1834"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80001C" w:rsidRDefault="00346C76" w:rsidP="00C645BF">
            <w:pPr>
              <w:jc w:val="center"/>
              <w:rPr>
                <w:b/>
                <w:bCs/>
                <w:color w:val="000000"/>
                <w:sz w:val="20"/>
                <w:szCs w:val="20"/>
              </w:rPr>
            </w:pPr>
            <w:r w:rsidRPr="0080001C">
              <w:rPr>
                <w:b/>
                <w:bCs/>
                <w:color w:val="000000"/>
                <w:sz w:val="20"/>
                <w:szCs w:val="20"/>
              </w:rPr>
              <w:t> </w:t>
            </w:r>
          </w:p>
        </w:tc>
      </w:tr>
      <w:tr w:rsidR="00346C76" w:rsidRPr="0080001C" w:rsidTr="00E317B8">
        <w:trPr>
          <w:gridAfter w:val="2"/>
          <w:wAfter w:w="224" w:type="dxa"/>
          <w:trHeight w:val="360"/>
        </w:trPr>
        <w:tc>
          <w:tcPr>
            <w:tcW w:w="573"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659"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91"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860"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586"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726"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38"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58"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892" w:type="dxa"/>
            <w:gridSpan w:val="3"/>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79"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r>
      <w:tr w:rsidR="00346C76" w:rsidRPr="0080001C" w:rsidTr="00E317B8">
        <w:trPr>
          <w:gridAfter w:val="4"/>
          <w:wAfter w:w="561" w:type="dxa"/>
          <w:trHeight w:val="1680"/>
        </w:trPr>
        <w:tc>
          <w:tcPr>
            <w:tcW w:w="10025" w:type="dxa"/>
            <w:gridSpan w:val="10"/>
            <w:tcBorders>
              <w:top w:val="nil"/>
              <w:left w:val="nil"/>
              <w:bottom w:val="nil"/>
              <w:right w:val="nil"/>
            </w:tcBorders>
            <w:shd w:val="clear" w:color="auto" w:fill="auto"/>
            <w:hideMark/>
          </w:tcPr>
          <w:p w:rsidR="00346C76" w:rsidRPr="0080001C" w:rsidRDefault="00346C76" w:rsidP="00C645BF">
            <w:pPr>
              <w:rPr>
                <w:color w:val="000000"/>
              </w:rPr>
            </w:pPr>
            <w:r w:rsidRPr="0080001C">
              <w:rPr>
                <w:color w:val="000000"/>
              </w:rPr>
              <w:t>2. Работы выполнены в соответствии с договором от ______________ № ________ , стороны взаимных претензий не имеют.</w:t>
            </w:r>
            <w:r w:rsidRPr="0080001C">
              <w:rPr>
                <w:color w:val="000000"/>
              </w:rPr>
              <w:br/>
              <w:t>3. Настоящий Акт составлен в двух экземплярах, имеющих равную юридическую силу, по одному для каждой из Сторон.</w:t>
            </w:r>
          </w:p>
        </w:tc>
      </w:tr>
      <w:tr w:rsidR="00346C76" w:rsidRPr="0080001C" w:rsidTr="00E317B8">
        <w:trPr>
          <w:gridAfter w:val="2"/>
          <w:wAfter w:w="224" w:type="dxa"/>
          <w:trHeight w:val="360"/>
        </w:trPr>
        <w:tc>
          <w:tcPr>
            <w:tcW w:w="3232" w:type="dxa"/>
            <w:gridSpan w:val="2"/>
            <w:tcBorders>
              <w:top w:val="nil"/>
              <w:left w:val="nil"/>
              <w:bottom w:val="nil"/>
              <w:right w:val="nil"/>
            </w:tcBorders>
            <w:shd w:val="clear" w:color="auto" w:fill="auto"/>
            <w:noWrap/>
            <w:vAlign w:val="bottom"/>
            <w:hideMark/>
          </w:tcPr>
          <w:p w:rsidR="00346C76" w:rsidRPr="0080001C" w:rsidRDefault="00346C76" w:rsidP="00C645BF">
            <w:pPr>
              <w:rPr>
                <w:b/>
                <w:bCs/>
                <w:color w:val="000000"/>
              </w:rPr>
            </w:pPr>
            <w:r w:rsidRPr="0080001C">
              <w:rPr>
                <w:b/>
                <w:bCs/>
                <w:color w:val="000000"/>
              </w:rPr>
              <w:t>Подрядчик</w:t>
            </w:r>
          </w:p>
        </w:tc>
        <w:tc>
          <w:tcPr>
            <w:tcW w:w="1291"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446" w:type="dxa"/>
            <w:gridSpan w:val="2"/>
            <w:tcBorders>
              <w:top w:val="nil"/>
              <w:left w:val="nil"/>
              <w:bottom w:val="nil"/>
              <w:right w:val="nil"/>
            </w:tcBorders>
            <w:shd w:val="clear" w:color="auto" w:fill="auto"/>
            <w:noWrap/>
            <w:vAlign w:val="bottom"/>
            <w:hideMark/>
          </w:tcPr>
          <w:p w:rsidR="00346C76" w:rsidRPr="0080001C" w:rsidRDefault="00346C76" w:rsidP="00C645BF">
            <w:pPr>
              <w:rPr>
                <w:b/>
                <w:bCs/>
                <w:color w:val="000000"/>
              </w:rPr>
            </w:pPr>
            <w:r w:rsidRPr="0080001C">
              <w:rPr>
                <w:b/>
                <w:bCs/>
                <w:color w:val="000000"/>
              </w:rPr>
              <w:t>Заказчик</w:t>
            </w:r>
          </w:p>
        </w:tc>
        <w:tc>
          <w:tcPr>
            <w:tcW w:w="726" w:type="dxa"/>
            <w:tcBorders>
              <w:top w:val="nil"/>
              <w:left w:val="nil"/>
              <w:bottom w:val="nil"/>
              <w:right w:val="nil"/>
            </w:tcBorders>
            <w:shd w:val="clear" w:color="auto" w:fill="auto"/>
            <w:noWrap/>
            <w:vAlign w:val="bottom"/>
            <w:hideMark/>
          </w:tcPr>
          <w:p w:rsidR="00346C76" w:rsidRPr="0080001C" w:rsidRDefault="00346C76" w:rsidP="00C645BF">
            <w:pPr>
              <w:rPr>
                <w:b/>
                <w:bCs/>
                <w:color w:val="000000"/>
              </w:rPr>
            </w:pPr>
          </w:p>
        </w:tc>
        <w:tc>
          <w:tcPr>
            <w:tcW w:w="238"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58"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892" w:type="dxa"/>
            <w:gridSpan w:val="3"/>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79"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r>
      <w:tr w:rsidR="00346C76" w:rsidRPr="0080001C" w:rsidTr="00E317B8">
        <w:trPr>
          <w:gridAfter w:val="2"/>
          <w:wAfter w:w="224" w:type="dxa"/>
          <w:trHeight w:val="360"/>
        </w:trPr>
        <w:tc>
          <w:tcPr>
            <w:tcW w:w="573"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659"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91"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3984" w:type="dxa"/>
            <w:gridSpan w:val="6"/>
            <w:tcBorders>
              <w:top w:val="nil"/>
              <w:left w:val="nil"/>
              <w:bottom w:val="nil"/>
              <w:right w:val="nil"/>
            </w:tcBorders>
            <w:shd w:val="clear" w:color="auto" w:fill="auto"/>
            <w:noWrap/>
            <w:vAlign w:val="bottom"/>
            <w:hideMark/>
          </w:tcPr>
          <w:p w:rsidR="00346C76" w:rsidRPr="0080001C" w:rsidRDefault="00930FBF" w:rsidP="00C645BF">
            <w:pPr>
              <w:rPr>
                <w:color w:val="000000"/>
              </w:rPr>
            </w:pPr>
            <w:r>
              <w:rPr>
                <w:color w:val="000000"/>
              </w:rPr>
              <w:t xml:space="preserve">Директор филиала </w:t>
            </w:r>
            <w:r w:rsidR="00346C76" w:rsidRPr="0080001C">
              <w:rPr>
                <w:color w:val="000000"/>
              </w:rPr>
              <w:t xml:space="preserve">АО "ДРСК" </w:t>
            </w:r>
          </w:p>
        </w:tc>
        <w:tc>
          <w:tcPr>
            <w:tcW w:w="1518"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337" w:type="dxa"/>
            <w:gridSpan w:val="2"/>
            <w:tcBorders>
              <w:top w:val="nil"/>
              <w:left w:val="nil"/>
              <w:bottom w:val="nil"/>
              <w:right w:val="nil"/>
            </w:tcBorders>
            <w:shd w:val="clear" w:color="auto" w:fill="auto"/>
            <w:noWrap/>
            <w:vAlign w:val="bottom"/>
            <w:hideMark/>
          </w:tcPr>
          <w:p w:rsidR="00346C76" w:rsidRPr="0080001C" w:rsidRDefault="00346C76" w:rsidP="00C645BF">
            <w:pPr>
              <w:rPr>
                <w:color w:val="000000"/>
              </w:rPr>
            </w:pPr>
          </w:p>
        </w:tc>
      </w:tr>
      <w:tr w:rsidR="00346C76" w:rsidRPr="0080001C" w:rsidTr="00E317B8">
        <w:trPr>
          <w:gridAfter w:val="2"/>
          <w:wAfter w:w="224" w:type="dxa"/>
          <w:trHeight w:val="360"/>
        </w:trPr>
        <w:tc>
          <w:tcPr>
            <w:tcW w:w="4523" w:type="dxa"/>
            <w:gridSpan w:val="3"/>
            <w:tcBorders>
              <w:top w:val="nil"/>
              <w:left w:val="nil"/>
              <w:bottom w:val="nil"/>
              <w:right w:val="nil"/>
            </w:tcBorders>
            <w:shd w:val="clear" w:color="auto" w:fill="auto"/>
            <w:noWrap/>
            <w:vAlign w:val="bottom"/>
            <w:hideMark/>
          </w:tcPr>
          <w:p w:rsidR="00346C76" w:rsidRPr="0080001C" w:rsidRDefault="00346C76" w:rsidP="00C645BF">
            <w:pPr>
              <w:rPr>
                <w:color w:val="000000"/>
              </w:rPr>
            </w:pPr>
            <w:r w:rsidRPr="0080001C">
              <w:rPr>
                <w:color w:val="000000"/>
              </w:rPr>
              <w:t>(должность)_________________________</w:t>
            </w:r>
          </w:p>
        </w:tc>
        <w:tc>
          <w:tcPr>
            <w:tcW w:w="5839" w:type="dxa"/>
            <w:gridSpan w:val="9"/>
            <w:tcBorders>
              <w:top w:val="nil"/>
              <w:left w:val="nil"/>
              <w:bottom w:val="nil"/>
              <w:right w:val="nil"/>
            </w:tcBorders>
            <w:shd w:val="clear" w:color="auto" w:fill="auto"/>
            <w:noWrap/>
            <w:vAlign w:val="bottom"/>
            <w:hideMark/>
          </w:tcPr>
          <w:p w:rsidR="00346C76" w:rsidRPr="0080001C" w:rsidRDefault="00346C76" w:rsidP="00C645BF">
            <w:pPr>
              <w:rPr>
                <w:color w:val="000000"/>
              </w:rPr>
            </w:pPr>
            <w:r w:rsidRPr="0080001C">
              <w:rPr>
                <w:color w:val="000000"/>
              </w:rPr>
              <w:t>(указать филиал)____________________________</w:t>
            </w:r>
          </w:p>
        </w:tc>
      </w:tr>
      <w:tr w:rsidR="00346C76" w:rsidRPr="0080001C" w:rsidTr="00E317B8">
        <w:trPr>
          <w:gridAfter w:val="2"/>
          <w:wAfter w:w="224" w:type="dxa"/>
          <w:trHeight w:val="360"/>
        </w:trPr>
        <w:tc>
          <w:tcPr>
            <w:tcW w:w="4523" w:type="dxa"/>
            <w:gridSpan w:val="3"/>
            <w:tcBorders>
              <w:top w:val="nil"/>
              <w:left w:val="nil"/>
              <w:bottom w:val="nil"/>
              <w:right w:val="nil"/>
            </w:tcBorders>
            <w:shd w:val="clear" w:color="auto" w:fill="auto"/>
            <w:noWrap/>
            <w:vAlign w:val="bottom"/>
            <w:hideMark/>
          </w:tcPr>
          <w:p w:rsidR="00346C76" w:rsidRPr="0080001C" w:rsidRDefault="00346C76" w:rsidP="00C645BF">
            <w:pPr>
              <w:rPr>
                <w:color w:val="000000"/>
              </w:rPr>
            </w:pPr>
            <w:r w:rsidRPr="0080001C">
              <w:rPr>
                <w:color w:val="000000"/>
              </w:rPr>
              <w:t>(ФИО)_____________________________</w:t>
            </w:r>
          </w:p>
        </w:tc>
        <w:tc>
          <w:tcPr>
            <w:tcW w:w="5839" w:type="dxa"/>
            <w:gridSpan w:val="9"/>
            <w:tcBorders>
              <w:top w:val="nil"/>
              <w:left w:val="nil"/>
              <w:bottom w:val="nil"/>
              <w:right w:val="nil"/>
            </w:tcBorders>
            <w:shd w:val="clear" w:color="auto" w:fill="auto"/>
            <w:noWrap/>
            <w:vAlign w:val="bottom"/>
            <w:hideMark/>
          </w:tcPr>
          <w:p w:rsidR="00346C76" w:rsidRPr="0080001C" w:rsidRDefault="00346C76" w:rsidP="00C645BF">
            <w:pPr>
              <w:rPr>
                <w:color w:val="000000"/>
              </w:rPr>
            </w:pPr>
            <w:r w:rsidRPr="0080001C">
              <w:rPr>
                <w:color w:val="000000"/>
              </w:rPr>
              <w:t>(ФИО)_____________________________________</w:t>
            </w:r>
          </w:p>
        </w:tc>
      </w:tr>
      <w:tr w:rsidR="00346C76" w:rsidRPr="0080001C" w:rsidTr="00E317B8">
        <w:trPr>
          <w:trHeight w:val="360"/>
        </w:trPr>
        <w:tc>
          <w:tcPr>
            <w:tcW w:w="573"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659"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91"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860"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586"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726"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38"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58"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892" w:type="dxa"/>
            <w:gridSpan w:val="3"/>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79"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24" w:type="dxa"/>
            <w:gridSpan w:val="2"/>
            <w:vAlign w:val="center"/>
            <w:hideMark/>
          </w:tcPr>
          <w:p w:rsidR="00346C76" w:rsidRPr="0080001C" w:rsidRDefault="00346C76" w:rsidP="00C645BF"/>
        </w:tc>
      </w:tr>
      <w:tr w:rsidR="00346C76" w:rsidRPr="0080001C" w:rsidTr="00E317B8">
        <w:trPr>
          <w:trHeight w:val="360"/>
        </w:trPr>
        <w:tc>
          <w:tcPr>
            <w:tcW w:w="4523" w:type="dxa"/>
            <w:gridSpan w:val="3"/>
            <w:tcBorders>
              <w:top w:val="nil"/>
              <w:left w:val="nil"/>
              <w:bottom w:val="nil"/>
              <w:right w:val="nil"/>
            </w:tcBorders>
            <w:shd w:val="clear" w:color="auto" w:fill="auto"/>
            <w:noWrap/>
            <w:vAlign w:val="bottom"/>
            <w:hideMark/>
          </w:tcPr>
          <w:p w:rsidR="00346C76" w:rsidRPr="0080001C" w:rsidRDefault="00346C76" w:rsidP="00C645BF">
            <w:pPr>
              <w:rPr>
                <w:b/>
                <w:bCs/>
                <w:color w:val="000000"/>
              </w:rPr>
            </w:pPr>
            <w:r w:rsidRPr="0080001C">
              <w:rPr>
                <w:b/>
                <w:bCs/>
                <w:color w:val="000000"/>
              </w:rPr>
              <w:t>Сдал __________________ (ФИО)</w:t>
            </w:r>
          </w:p>
          <w:p w:rsidR="00346C76" w:rsidRPr="0080001C" w:rsidRDefault="00346C76" w:rsidP="00C645BF">
            <w:pPr>
              <w:rPr>
                <w:color w:val="000000"/>
              </w:rPr>
            </w:pPr>
          </w:p>
        </w:tc>
        <w:tc>
          <w:tcPr>
            <w:tcW w:w="5560" w:type="dxa"/>
            <w:gridSpan w:val="8"/>
            <w:tcBorders>
              <w:top w:val="nil"/>
              <w:left w:val="nil"/>
              <w:bottom w:val="nil"/>
              <w:right w:val="nil"/>
            </w:tcBorders>
            <w:shd w:val="clear" w:color="auto" w:fill="auto"/>
            <w:noWrap/>
            <w:vAlign w:val="bottom"/>
            <w:hideMark/>
          </w:tcPr>
          <w:p w:rsidR="00346C76" w:rsidRPr="0080001C" w:rsidRDefault="00346C76" w:rsidP="00C645BF">
            <w:pPr>
              <w:rPr>
                <w:b/>
                <w:bCs/>
                <w:color w:val="000000"/>
              </w:rPr>
            </w:pPr>
            <w:r w:rsidRPr="0080001C">
              <w:rPr>
                <w:b/>
                <w:bCs/>
                <w:color w:val="000000"/>
              </w:rPr>
              <w:t>Принял __________________ (ФИО)</w:t>
            </w:r>
          </w:p>
          <w:p w:rsidR="00346C76" w:rsidRPr="0080001C" w:rsidRDefault="00346C76" w:rsidP="00C645BF">
            <w:pPr>
              <w:rPr>
                <w:color w:val="000000"/>
              </w:rPr>
            </w:pPr>
          </w:p>
        </w:tc>
        <w:tc>
          <w:tcPr>
            <w:tcW w:w="279"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24" w:type="dxa"/>
            <w:gridSpan w:val="2"/>
            <w:vAlign w:val="center"/>
            <w:hideMark/>
          </w:tcPr>
          <w:p w:rsidR="00346C76" w:rsidRPr="0080001C" w:rsidRDefault="00346C76" w:rsidP="00C645BF"/>
        </w:tc>
      </w:tr>
      <w:tr w:rsidR="00346C76" w:rsidRPr="0080001C" w:rsidTr="00E317B8">
        <w:trPr>
          <w:trHeight w:val="360"/>
        </w:trPr>
        <w:tc>
          <w:tcPr>
            <w:tcW w:w="573"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659"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91"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860"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586"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726"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38"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58"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892" w:type="dxa"/>
            <w:gridSpan w:val="3"/>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79"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24" w:type="dxa"/>
            <w:gridSpan w:val="2"/>
            <w:vAlign w:val="center"/>
            <w:hideMark/>
          </w:tcPr>
          <w:p w:rsidR="00346C76" w:rsidRPr="0080001C" w:rsidRDefault="00346C76" w:rsidP="00C645BF"/>
        </w:tc>
      </w:tr>
    </w:tbl>
    <w:p w:rsidR="00346C76" w:rsidRPr="0080001C" w:rsidRDefault="00346C76" w:rsidP="00346C76">
      <w:pPr>
        <w:ind w:left="3540" w:firstLine="708"/>
        <w:jc w:val="right"/>
      </w:pPr>
    </w:p>
    <w:p w:rsidR="00346C76" w:rsidRPr="0080001C" w:rsidRDefault="00346C76" w:rsidP="00346C76">
      <w:pPr>
        <w:ind w:left="3540" w:firstLine="708"/>
        <w:jc w:val="right"/>
      </w:pPr>
    </w:p>
    <w:p w:rsidR="00697F7D" w:rsidRPr="00832EDD" w:rsidRDefault="008F0C50" w:rsidP="00283B64">
      <w:pPr>
        <w:tabs>
          <w:tab w:val="left" w:pos="3712"/>
          <w:tab w:val="left" w:pos="8364"/>
        </w:tabs>
        <w:jc w:val="right"/>
      </w:pPr>
      <w:r w:rsidRPr="00832EDD">
        <w:t xml:space="preserve">                                                           </w:t>
      </w:r>
    </w:p>
    <w:sectPr w:rsidR="00697F7D" w:rsidRPr="00832EDD" w:rsidSect="00832EDD">
      <w:pgSz w:w="11906" w:h="16838"/>
      <w:pgMar w:top="567" w:right="56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67F1" w:rsidRDefault="006567F1" w:rsidP="00811A71">
      <w:r>
        <w:separator/>
      </w:r>
    </w:p>
  </w:endnote>
  <w:endnote w:type="continuationSeparator" w:id="0">
    <w:p w:rsidR="006567F1" w:rsidRDefault="006567F1" w:rsidP="00811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67F1" w:rsidRDefault="006567F1" w:rsidP="00811A71">
      <w:r>
        <w:separator/>
      </w:r>
    </w:p>
  </w:footnote>
  <w:footnote w:type="continuationSeparator" w:id="0">
    <w:p w:rsidR="006567F1" w:rsidRDefault="006567F1" w:rsidP="00811A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75631C2"/>
    <w:multiLevelType w:val="multilevel"/>
    <w:tmpl w:val="2E4442D8"/>
    <w:lvl w:ilvl="0">
      <w:start w:val="4"/>
      <w:numFmt w:val="decimal"/>
      <w:lvlText w:val="%1."/>
      <w:lvlJc w:val="left"/>
      <w:pPr>
        <w:ind w:left="360" w:hanging="360"/>
      </w:pPr>
      <w:rPr>
        <w:rFonts w:hint="default"/>
      </w:rPr>
    </w:lvl>
    <w:lvl w:ilvl="1">
      <w:start w:val="6"/>
      <w:numFmt w:val="decimal"/>
      <w:lvlText w:val="%1.%2."/>
      <w:lvlJc w:val="left"/>
      <w:pPr>
        <w:ind w:left="1353" w:hanging="360"/>
      </w:pPr>
      <w:rPr>
        <w:rFonts w:hint="default"/>
        <w:b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 w15:restartNumberingAfterBreak="0">
    <w:nsid w:val="211A1EBB"/>
    <w:multiLevelType w:val="multilevel"/>
    <w:tmpl w:val="3A926CBE"/>
    <w:lvl w:ilvl="0">
      <w:start w:val="4"/>
      <w:numFmt w:val="decimal"/>
      <w:lvlText w:val="%1."/>
      <w:lvlJc w:val="left"/>
      <w:pPr>
        <w:ind w:left="720" w:hanging="360"/>
      </w:pPr>
      <w:rPr>
        <w:rFonts w:hint="default"/>
        <w:b/>
      </w:rPr>
    </w:lvl>
    <w:lvl w:ilvl="1">
      <w:start w:val="1"/>
      <w:numFmt w:val="decimal"/>
      <w:isLgl/>
      <w:lvlText w:val="%1.%2."/>
      <w:lvlJc w:val="left"/>
      <w:pPr>
        <w:ind w:left="1581" w:hanging="1155"/>
      </w:pPr>
      <w:rPr>
        <w:rFonts w:hint="default"/>
        <w:b w:val="0"/>
        <w:i w:val="0"/>
        <w:sz w:val="24"/>
      </w:rPr>
    </w:lvl>
    <w:lvl w:ilvl="2">
      <w:start w:val="1"/>
      <w:numFmt w:val="decimal"/>
      <w:isLgl/>
      <w:lvlText w:val="%1.%2.%3."/>
      <w:lvlJc w:val="left"/>
      <w:pPr>
        <w:ind w:left="2213" w:hanging="1155"/>
      </w:pPr>
      <w:rPr>
        <w:rFonts w:hint="default"/>
        <w:b w:val="0"/>
        <w:sz w:val="24"/>
      </w:rPr>
    </w:lvl>
    <w:lvl w:ilvl="3">
      <w:start w:val="1"/>
      <w:numFmt w:val="decimal"/>
      <w:isLgl/>
      <w:lvlText w:val="%1.%2.%3.%4."/>
      <w:lvlJc w:val="left"/>
      <w:pPr>
        <w:ind w:left="2562" w:hanging="1155"/>
      </w:pPr>
      <w:rPr>
        <w:rFonts w:hint="default"/>
        <w:b w:val="0"/>
        <w:sz w:val="24"/>
      </w:rPr>
    </w:lvl>
    <w:lvl w:ilvl="4">
      <w:start w:val="1"/>
      <w:numFmt w:val="decimal"/>
      <w:isLgl/>
      <w:lvlText w:val="%1.%2.%3.%4.%5."/>
      <w:lvlJc w:val="left"/>
      <w:pPr>
        <w:ind w:left="2911" w:hanging="1155"/>
      </w:pPr>
      <w:rPr>
        <w:rFonts w:hint="default"/>
        <w:b w:val="0"/>
        <w:sz w:val="24"/>
      </w:rPr>
    </w:lvl>
    <w:lvl w:ilvl="5">
      <w:start w:val="1"/>
      <w:numFmt w:val="decimal"/>
      <w:isLgl/>
      <w:lvlText w:val="%1.%2.%3.%4.%5.%6."/>
      <w:lvlJc w:val="left"/>
      <w:pPr>
        <w:ind w:left="3545" w:hanging="1440"/>
      </w:pPr>
      <w:rPr>
        <w:rFonts w:hint="default"/>
        <w:b w:val="0"/>
        <w:sz w:val="24"/>
      </w:rPr>
    </w:lvl>
    <w:lvl w:ilvl="6">
      <w:start w:val="1"/>
      <w:numFmt w:val="decimal"/>
      <w:isLgl/>
      <w:lvlText w:val="%1.%2.%3.%4.%5.%6.%7."/>
      <w:lvlJc w:val="left"/>
      <w:pPr>
        <w:ind w:left="3894" w:hanging="1440"/>
      </w:pPr>
      <w:rPr>
        <w:rFonts w:hint="default"/>
        <w:b w:val="0"/>
        <w:sz w:val="24"/>
      </w:rPr>
    </w:lvl>
    <w:lvl w:ilvl="7">
      <w:start w:val="1"/>
      <w:numFmt w:val="decimal"/>
      <w:isLgl/>
      <w:lvlText w:val="%1.%2.%3.%4.%5.%6.%7.%8."/>
      <w:lvlJc w:val="left"/>
      <w:pPr>
        <w:ind w:left="4603" w:hanging="1800"/>
      </w:pPr>
      <w:rPr>
        <w:rFonts w:hint="default"/>
        <w:b w:val="0"/>
        <w:sz w:val="24"/>
      </w:rPr>
    </w:lvl>
    <w:lvl w:ilvl="8">
      <w:start w:val="1"/>
      <w:numFmt w:val="decimal"/>
      <w:isLgl/>
      <w:lvlText w:val="%1.%2.%3.%4.%5.%6.%7.%8.%9."/>
      <w:lvlJc w:val="left"/>
      <w:pPr>
        <w:ind w:left="4952" w:hanging="1800"/>
      </w:pPr>
      <w:rPr>
        <w:rFonts w:hint="default"/>
        <w:b w:val="0"/>
        <w:sz w:val="24"/>
      </w:rPr>
    </w:lvl>
  </w:abstractNum>
  <w:abstractNum w:abstractNumId="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2F532FFC"/>
    <w:multiLevelType w:val="multilevel"/>
    <w:tmpl w:val="CBEEFFEC"/>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1288"/>
        </w:tabs>
        <w:ind w:left="1288" w:hanging="720"/>
      </w:pPr>
      <w:rPr>
        <w:rFonts w:hint="default"/>
        <w:b w:val="0"/>
        <w:i w:val="0"/>
        <w:color w:val="auto"/>
      </w:rPr>
    </w:lvl>
    <w:lvl w:ilvl="2">
      <w:start w:val="1"/>
      <w:numFmt w:val="decimal"/>
      <w:lvlText w:val="%1.%2.%3."/>
      <w:lvlJc w:val="left"/>
      <w:pPr>
        <w:tabs>
          <w:tab w:val="num" w:pos="862"/>
        </w:tabs>
        <w:ind w:left="862"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37BA135B"/>
    <w:multiLevelType w:val="multilevel"/>
    <w:tmpl w:val="74345FD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3E36586D"/>
    <w:multiLevelType w:val="multilevel"/>
    <w:tmpl w:val="F5D45D46"/>
    <w:lvl w:ilvl="0">
      <w:start w:val="1"/>
      <w:numFmt w:val="decimal"/>
      <w:lvlText w:val="%1."/>
      <w:lvlJc w:val="left"/>
      <w:pPr>
        <w:tabs>
          <w:tab w:val="num" w:pos="1245"/>
        </w:tabs>
        <w:ind w:left="1245" w:hanging="1245"/>
      </w:pPr>
      <w:rPr>
        <w:rFonts w:hint="default"/>
      </w:rPr>
    </w:lvl>
    <w:lvl w:ilvl="1">
      <w:start w:val="1"/>
      <w:numFmt w:val="decimal"/>
      <w:lvlText w:val="2.%2."/>
      <w:lvlJc w:val="left"/>
      <w:pPr>
        <w:tabs>
          <w:tab w:val="num" w:pos="10885"/>
        </w:tabs>
        <w:ind w:left="10885" w:hanging="1245"/>
      </w:pPr>
      <w:rPr>
        <w:rFonts w:hint="default"/>
        <w:b w:val="0"/>
        <w:i w:val="0"/>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1288"/>
        </w:tabs>
        <w:ind w:left="1288"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 w15:restartNumberingAfterBreak="0">
    <w:nsid w:val="5B5D49CF"/>
    <w:multiLevelType w:val="multilevel"/>
    <w:tmpl w:val="DDE66A9E"/>
    <w:lvl w:ilvl="0">
      <w:start w:val="8"/>
      <w:numFmt w:val="decimal"/>
      <w:lvlText w:val="%1."/>
      <w:lvlJc w:val="left"/>
      <w:pPr>
        <w:ind w:left="2204" w:hanging="360"/>
      </w:pPr>
      <w:rPr>
        <w:rFonts w:hint="default"/>
        <w:b/>
      </w:rPr>
    </w:lvl>
    <w:lvl w:ilvl="1">
      <w:start w:val="1"/>
      <w:numFmt w:val="decimal"/>
      <w:lvlText w:val="%1.%2."/>
      <w:lvlJc w:val="left"/>
      <w:pPr>
        <w:ind w:left="5961"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2B04994"/>
    <w:multiLevelType w:val="multilevel"/>
    <w:tmpl w:val="E3EEB30C"/>
    <w:lvl w:ilvl="0">
      <w:start w:val="1"/>
      <w:numFmt w:val="decimal"/>
      <w:pStyle w:val="1"/>
      <w:lvlText w:val="%1."/>
      <w:lvlJc w:val="left"/>
      <w:pPr>
        <w:tabs>
          <w:tab w:val="num" w:pos="360"/>
        </w:tabs>
        <w:ind w:left="360" w:hanging="360"/>
      </w:pPr>
      <w:rPr>
        <w:rFonts w:cs="Times New Roman"/>
      </w:rPr>
    </w:lvl>
    <w:lvl w:ilvl="1">
      <w:start w:val="1"/>
      <w:numFmt w:val="lowerLetter"/>
      <w:pStyle w:val="2"/>
      <w:lvlText w:val="%2."/>
      <w:lvlJc w:val="left"/>
      <w:pPr>
        <w:tabs>
          <w:tab w:val="num" w:pos="1440"/>
        </w:tabs>
        <w:ind w:left="1440" w:hanging="360"/>
      </w:pPr>
      <w:rPr>
        <w:rFonts w:cs="Times New Roman"/>
      </w:rPr>
    </w:lvl>
    <w:lvl w:ilvl="2">
      <w:start w:val="1"/>
      <w:numFmt w:val="lowerRoman"/>
      <w:pStyle w:val="a"/>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pStyle w:val="a0"/>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 w15:restartNumberingAfterBreak="0">
    <w:nsid w:val="68E852D8"/>
    <w:multiLevelType w:val="multilevel"/>
    <w:tmpl w:val="D53E4528"/>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4" w15:restartNumberingAfterBreak="0">
    <w:nsid w:val="6CA23F9A"/>
    <w:multiLevelType w:val="multilevel"/>
    <w:tmpl w:val="4AEA6878"/>
    <w:lvl w:ilvl="0">
      <w:start w:val="7"/>
      <w:numFmt w:val="decimal"/>
      <w:lvlText w:val="%1."/>
      <w:lvlJc w:val="left"/>
      <w:pPr>
        <w:ind w:left="360" w:hanging="360"/>
      </w:pPr>
      <w:rPr>
        <w:rFonts w:hint="default"/>
      </w:rPr>
    </w:lvl>
    <w:lvl w:ilvl="1">
      <w:start w:val="7"/>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num w:numId="1">
    <w:abstractNumId w:val="4"/>
  </w:num>
  <w:num w:numId="2">
    <w:abstractNumId w:val="11"/>
  </w:num>
  <w:num w:numId="3">
    <w:abstractNumId w:val="6"/>
  </w:num>
  <w:num w:numId="4">
    <w:abstractNumId w:val="8"/>
  </w:num>
  <w:num w:numId="5">
    <w:abstractNumId w:val="13"/>
  </w:num>
  <w:num w:numId="6">
    <w:abstractNumId w:val="1"/>
  </w:num>
  <w:num w:numId="7">
    <w:abstractNumId w:val="5"/>
  </w:num>
  <w:num w:numId="8">
    <w:abstractNumId w:val="14"/>
  </w:num>
  <w:num w:numId="9">
    <w:abstractNumId w:val="10"/>
  </w:num>
  <w:num w:numId="10">
    <w:abstractNumId w:val="0"/>
  </w:num>
  <w:num w:numId="11">
    <w:abstractNumId w:val="9"/>
  </w:num>
  <w:num w:numId="12">
    <w:abstractNumId w:val="12"/>
  </w:num>
  <w:num w:numId="13">
    <w:abstractNumId w:val="7"/>
  </w:num>
  <w:num w:numId="14">
    <w:abstractNumId w:val="3"/>
  </w:num>
  <w:num w:numId="15">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348"/>
    <w:rsid w:val="0000453F"/>
    <w:rsid w:val="000049B6"/>
    <w:rsid w:val="00005714"/>
    <w:rsid w:val="0000705F"/>
    <w:rsid w:val="0000761E"/>
    <w:rsid w:val="00010029"/>
    <w:rsid w:val="00011029"/>
    <w:rsid w:val="00014A29"/>
    <w:rsid w:val="000234E9"/>
    <w:rsid w:val="00024683"/>
    <w:rsid w:val="00025284"/>
    <w:rsid w:val="00031156"/>
    <w:rsid w:val="00041F0B"/>
    <w:rsid w:val="000429C2"/>
    <w:rsid w:val="00042F2F"/>
    <w:rsid w:val="00044E6F"/>
    <w:rsid w:val="00045E44"/>
    <w:rsid w:val="00046B2C"/>
    <w:rsid w:val="0005239A"/>
    <w:rsid w:val="00052A33"/>
    <w:rsid w:val="000555A4"/>
    <w:rsid w:val="000608A3"/>
    <w:rsid w:val="00062FF8"/>
    <w:rsid w:val="00064EC1"/>
    <w:rsid w:val="0007152E"/>
    <w:rsid w:val="000745E6"/>
    <w:rsid w:val="00074C25"/>
    <w:rsid w:val="00077E27"/>
    <w:rsid w:val="00080C65"/>
    <w:rsid w:val="00081FAD"/>
    <w:rsid w:val="000853BF"/>
    <w:rsid w:val="00087F42"/>
    <w:rsid w:val="00092FA9"/>
    <w:rsid w:val="00094954"/>
    <w:rsid w:val="000A29A9"/>
    <w:rsid w:val="000A2FF1"/>
    <w:rsid w:val="000A5762"/>
    <w:rsid w:val="000A57C8"/>
    <w:rsid w:val="000B14B4"/>
    <w:rsid w:val="000B266F"/>
    <w:rsid w:val="000B39F2"/>
    <w:rsid w:val="000B57D2"/>
    <w:rsid w:val="000B7370"/>
    <w:rsid w:val="000B76BE"/>
    <w:rsid w:val="000C3617"/>
    <w:rsid w:val="000C4C9E"/>
    <w:rsid w:val="000D3C2D"/>
    <w:rsid w:val="000D6A7F"/>
    <w:rsid w:val="000D793A"/>
    <w:rsid w:val="000E5899"/>
    <w:rsid w:val="000E5FF6"/>
    <w:rsid w:val="000E6CDD"/>
    <w:rsid w:val="000F58A7"/>
    <w:rsid w:val="000F7F58"/>
    <w:rsid w:val="00103499"/>
    <w:rsid w:val="00104709"/>
    <w:rsid w:val="001048FB"/>
    <w:rsid w:val="00106790"/>
    <w:rsid w:val="00115294"/>
    <w:rsid w:val="00122702"/>
    <w:rsid w:val="00132976"/>
    <w:rsid w:val="00132EC0"/>
    <w:rsid w:val="001339F9"/>
    <w:rsid w:val="0013599C"/>
    <w:rsid w:val="00143A5B"/>
    <w:rsid w:val="00144237"/>
    <w:rsid w:val="00147485"/>
    <w:rsid w:val="00153C30"/>
    <w:rsid w:val="00160B8A"/>
    <w:rsid w:val="00161FDC"/>
    <w:rsid w:val="00166EC3"/>
    <w:rsid w:val="00167645"/>
    <w:rsid w:val="0016785E"/>
    <w:rsid w:val="00171130"/>
    <w:rsid w:val="00176064"/>
    <w:rsid w:val="00190CAD"/>
    <w:rsid w:val="00191808"/>
    <w:rsid w:val="001946A6"/>
    <w:rsid w:val="001A0E98"/>
    <w:rsid w:val="001A362D"/>
    <w:rsid w:val="001A3957"/>
    <w:rsid w:val="001A651E"/>
    <w:rsid w:val="001A6C21"/>
    <w:rsid w:val="001A78C6"/>
    <w:rsid w:val="001B1480"/>
    <w:rsid w:val="001B2DB2"/>
    <w:rsid w:val="001B3DE2"/>
    <w:rsid w:val="001B470F"/>
    <w:rsid w:val="001B4CA1"/>
    <w:rsid w:val="001B5CEC"/>
    <w:rsid w:val="001B7AAC"/>
    <w:rsid w:val="001C3FC9"/>
    <w:rsid w:val="001D0AB1"/>
    <w:rsid w:val="001D3011"/>
    <w:rsid w:val="001D3CBA"/>
    <w:rsid w:val="001D4903"/>
    <w:rsid w:val="001D4AFB"/>
    <w:rsid w:val="001D53CA"/>
    <w:rsid w:val="001E23D8"/>
    <w:rsid w:val="001E39B3"/>
    <w:rsid w:val="001E694F"/>
    <w:rsid w:val="001F1E4B"/>
    <w:rsid w:val="001F3AEC"/>
    <w:rsid w:val="001F7485"/>
    <w:rsid w:val="00200F08"/>
    <w:rsid w:val="00202B4C"/>
    <w:rsid w:val="002052C0"/>
    <w:rsid w:val="002079E0"/>
    <w:rsid w:val="00214A88"/>
    <w:rsid w:val="00215860"/>
    <w:rsid w:val="00215DFC"/>
    <w:rsid w:val="00223E02"/>
    <w:rsid w:val="00234A77"/>
    <w:rsid w:val="002400F5"/>
    <w:rsid w:val="0024041A"/>
    <w:rsid w:val="002419EC"/>
    <w:rsid w:val="002438BC"/>
    <w:rsid w:val="00244544"/>
    <w:rsid w:val="00245883"/>
    <w:rsid w:val="00246C90"/>
    <w:rsid w:val="00246F43"/>
    <w:rsid w:val="002561B2"/>
    <w:rsid w:val="002657C0"/>
    <w:rsid w:val="0026734C"/>
    <w:rsid w:val="00271659"/>
    <w:rsid w:val="0027373E"/>
    <w:rsid w:val="0027453C"/>
    <w:rsid w:val="00275D31"/>
    <w:rsid w:val="00282599"/>
    <w:rsid w:val="00283A36"/>
    <w:rsid w:val="00283B64"/>
    <w:rsid w:val="00285AD0"/>
    <w:rsid w:val="002867ED"/>
    <w:rsid w:val="00287C5A"/>
    <w:rsid w:val="00290AEE"/>
    <w:rsid w:val="00292998"/>
    <w:rsid w:val="00295ECD"/>
    <w:rsid w:val="002A29A8"/>
    <w:rsid w:val="002A37EF"/>
    <w:rsid w:val="002A3F1F"/>
    <w:rsid w:val="002A4B8F"/>
    <w:rsid w:val="002A5809"/>
    <w:rsid w:val="002A6A05"/>
    <w:rsid w:val="002A7641"/>
    <w:rsid w:val="002B0616"/>
    <w:rsid w:val="002B16BA"/>
    <w:rsid w:val="002B74F9"/>
    <w:rsid w:val="002C2537"/>
    <w:rsid w:val="002C3B12"/>
    <w:rsid w:val="002C521E"/>
    <w:rsid w:val="002D0DC0"/>
    <w:rsid w:val="002D1AFD"/>
    <w:rsid w:val="002D5B4A"/>
    <w:rsid w:val="002D61EA"/>
    <w:rsid w:val="002D6628"/>
    <w:rsid w:val="002E036C"/>
    <w:rsid w:val="002E1E3F"/>
    <w:rsid w:val="002E6B18"/>
    <w:rsid w:val="002F3B0D"/>
    <w:rsid w:val="00300724"/>
    <w:rsid w:val="00301183"/>
    <w:rsid w:val="00301692"/>
    <w:rsid w:val="003033F3"/>
    <w:rsid w:val="0030573D"/>
    <w:rsid w:val="00305E1E"/>
    <w:rsid w:val="00306B9C"/>
    <w:rsid w:val="00306D65"/>
    <w:rsid w:val="00307733"/>
    <w:rsid w:val="00312DD8"/>
    <w:rsid w:val="00317932"/>
    <w:rsid w:val="003205DA"/>
    <w:rsid w:val="00321779"/>
    <w:rsid w:val="00324B8D"/>
    <w:rsid w:val="00324CA2"/>
    <w:rsid w:val="00331809"/>
    <w:rsid w:val="00334592"/>
    <w:rsid w:val="00343876"/>
    <w:rsid w:val="00343A1A"/>
    <w:rsid w:val="00344440"/>
    <w:rsid w:val="00346C76"/>
    <w:rsid w:val="003516A5"/>
    <w:rsid w:val="00351C1F"/>
    <w:rsid w:val="00351D6D"/>
    <w:rsid w:val="00351F1D"/>
    <w:rsid w:val="00360882"/>
    <w:rsid w:val="00363035"/>
    <w:rsid w:val="0036343D"/>
    <w:rsid w:val="003705DC"/>
    <w:rsid w:val="00371DD3"/>
    <w:rsid w:val="0037385D"/>
    <w:rsid w:val="00384F94"/>
    <w:rsid w:val="00385BA3"/>
    <w:rsid w:val="00387517"/>
    <w:rsid w:val="00390FA3"/>
    <w:rsid w:val="003931FD"/>
    <w:rsid w:val="00394290"/>
    <w:rsid w:val="00394326"/>
    <w:rsid w:val="0039758C"/>
    <w:rsid w:val="003A150B"/>
    <w:rsid w:val="003A3160"/>
    <w:rsid w:val="003A3223"/>
    <w:rsid w:val="003A558B"/>
    <w:rsid w:val="003A6D5B"/>
    <w:rsid w:val="003A6E61"/>
    <w:rsid w:val="003A7419"/>
    <w:rsid w:val="003A765A"/>
    <w:rsid w:val="003B17F0"/>
    <w:rsid w:val="003B1992"/>
    <w:rsid w:val="003B2165"/>
    <w:rsid w:val="003B69A5"/>
    <w:rsid w:val="003C2678"/>
    <w:rsid w:val="003C28DC"/>
    <w:rsid w:val="003C2B7A"/>
    <w:rsid w:val="003C36A9"/>
    <w:rsid w:val="003C6330"/>
    <w:rsid w:val="003C7839"/>
    <w:rsid w:val="003E151A"/>
    <w:rsid w:val="003E192C"/>
    <w:rsid w:val="003F1AD3"/>
    <w:rsid w:val="003F3B59"/>
    <w:rsid w:val="003F713C"/>
    <w:rsid w:val="003F7312"/>
    <w:rsid w:val="004021FB"/>
    <w:rsid w:val="00406937"/>
    <w:rsid w:val="00411E25"/>
    <w:rsid w:val="00412AB7"/>
    <w:rsid w:val="00413C8A"/>
    <w:rsid w:val="00414239"/>
    <w:rsid w:val="00414E51"/>
    <w:rsid w:val="004206E2"/>
    <w:rsid w:val="00423DC5"/>
    <w:rsid w:val="00425809"/>
    <w:rsid w:val="00432761"/>
    <w:rsid w:val="00432827"/>
    <w:rsid w:val="0043285B"/>
    <w:rsid w:val="004334E3"/>
    <w:rsid w:val="00433FA4"/>
    <w:rsid w:val="004345C8"/>
    <w:rsid w:val="00437BF4"/>
    <w:rsid w:val="004429BB"/>
    <w:rsid w:val="00445E7C"/>
    <w:rsid w:val="00446A03"/>
    <w:rsid w:val="00446E4F"/>
    <w:rsid w:val="00447110"/>
    <w:rsid w:val="00450560"/>
    <w:rsid w:val="00450595"/>
    <w:rsid w:val="00457893"/>
    <w:rsid w:val="00460EE8"/>
    <w:rsid w:val="00470C85"/>
    <w:rsid w:val="004812CE"/>
    <w:rsid w:val="00481FFF"/>
    <w:rsid w:val="00482A6E"/>
    <w:rsid w:val="00485B75"/>
    <w:rsid w:val="00487EBF"/>
    <w:rsid w:val="00495FA8"/>
    <w:rsid w:val="00497780"/>
    <w:rsid w:val="004A0B04"/>
    <w:rsid w:val="004A25E9"/>
    <w:rsid w:val="004A38C8"/>
    <w:rsid w:val="004A784F"/>
    <w:rsid w:val="004B6209"/>
    <w:rsid w:val="004C7651"/>
    <w:rsid w:val="004C7C64"/>
    <w:rsid w:val="004C7D73"/>
    <w:rsid w:val="004D1AFB"/>
    <w:rsid w:val="004D22E3"/>
    <w:rsid w:val="004D247E"/>
    <w:rsid w:val="004D5163"/>
    <w:rsid w:val="004E31EB"/>
    <w:rsid w:val="004E36C8"/>
    <w:rsid w:val="004E5C49"/>
    <w:rsid w:val="004F353A"/>
    <w:rsid w:val="004F3A3F"/>
    <w:rsid w:val="004F7396"/>
    <w:rsid w:val="00500492"/>
    <w:rsid w:val="005005EF"/>
    <w:rsid w:val="005007BB"/>
    <w:rsid w:val="00501DDB"/>
    <w:rsid w:val="00506756"/>
    <w:rsid w:val="00512B37"/>
    <w:rsid w:val="00512D56"/>
    <w:rsid w:val="00517633"/>
    <w:rsid w:val="005245EB"/>
    <w:rsid w:val="0052727E"/>
    <w:rsid w:val="00531AC3"/>
    <w:rsid w:val="00536A7E"/>
    <w:rsid w:val="00541F09"/>
    <w:rsid w:val="0054409C"/>
    <w:rsid w:val="005442B3"/>
    <w:rsid w:val="00546D3F"/>
    <w:rsid w:val="00551CFC"/>
    <w:rsid w:val="00554D55"/>
    <w:rsid w:val="00556AB1"/>
    <w:rsid w:val="00562476"/>
    <w:rsid w:val="00564F01"/>
    <w:rsid w:val="00566521"/>
    <w:rsid w:val="00567416"/>
    <w:rsid w:val="00567E5F"/>
    <w:rsid w:val="00572E6E"/>
    <w:rsid w:val="00573BB2"/>
    <w:rsid w:val="00580721"/>
    <w:rsid w:val="0058112D"/>
    <w:rsid w:val="0058377B"/>
    <w:rsid w:val="00585D29"/>
    <w:rsid w:val="00592820"/>
    <w:rsid w:val="005957BB"/>
    <w:rsid w:val="005A05AD"/>
    <w:rsid w:val="005A1ED4"/>
    <w:rsid w:val="005B5A22"/>
    <w:rsid w:val="005D46D0"/>
    <w:rsid w:val="005D4CB8"/>
    <w:rsid w:val="005D5323"/>
    <w:rsid w:val="005E1132"/>
    <w:rsid w:val="005E2BBA"/>
    <w:rsid w:val="005E322B"/>
    <w:rsid w:val="005F0D68"/>
    <w:rsid w:val="005F2B91"/>
    <w:rsid w:val="005F2B94"/>
    <w:rsid w:val="005F2E58"/>
    <w:rsid w:val="00600E26"/>
    <w:rsid w:val="006127FA"/>
    <w:rsid w:val="00617218"/>
    <w:rsid w:val="00623431"/>
    <w:rsid w:val="006345EB"/>
    <w:rsid w:val="00637902"/>
    <w:rsid w:val="00641AFB"/>
    <w:rsid w:val="006473DA"/>
    <w:rsid w:val="00651C04"/>
    <w:rsid w:val="00654454"/>
    <w:rsid w:val="006567F1"/>
    <w:rsid w:val="00656CEE"/>
    <w:rsid w:val="006617E5"/>
    <w:rsid w:val="0067479E"/>
    <w:rsid w:val="00674916"/>
    <w:rsid w:val="0067533A"/>
    <w:rsid w:val="006831E5"/>
    <w:rsid w:val="0069263B"/>
    <w:rsid w:val="0069436D"/>
    <w:rsid w:val="00694E7D"/>
    <w:rsid w:val="00697F7D"/>
    <w:rsid w:val="006A20FA"/>
    <w:rsid w:val="006A44EF"/>
    <w:rsid w:val="006B0F47"/>
    <w:rsid w:val="006B1147"/>
    <w:rsid w:val="006B1F64"/>
    <w:rsid w:val="006B2A90"/>
    <w:rsid w:val="006B5506"/>
    <w:rsid w:val="006B60BA"/>
    <w:rsid w:val="006B7AE4"/>
    <w:rsid w:val="006C46EE"/>
    <w:rsid w:val="006C563E"/>
    <w:rsid w:val="006C6E73"/>
    <w:rsid w:val="006D2203"/>
    <w:rsid w:val="006E30A1"/>
    <w:rsid w:val="006E3877"/>
    <w:rsid w:val="006F5DC5"/>
    <w:rsid w:val="00701B61"/>
    <w:rsid w:val="007037B2"/>
    <w:rsid w:val="00704E1C"/>
    <w:rsid w:val="0070694C"/>
    <w:rsid w:val="00710EAB"/>
    <w:rsid w:val="00713437"/>
    <w:rsid w:val="007175AC"/>
    <w:rsid w:val="00726D56"/>
    <w:rsid w:val="007304E8"/>
    <w:rsid w:val="00737189"/>
    <w:rsid w:val="007406C2"/>
    <w:rsid w:val="00742FC4"/>
    <w:rsid w:val="00752D81"/>
    <w:rsid w:val="00761B01"/>
    <w:rsid w:val="00765FE4"/>
    <w:rsid w:val="00767290"/>
    <w:rsid w:val="00767860"/>
    <w:rsid w:val="00770B92"/>
    <w:rsid w:val="0078612C"/>
    <w:rsid w:val="007874C5"/>
    <w:rsid w:val="007942E5"/>
    <w:rsid w:val="007B79E9"/>
    <w:rsid w:val="007C1ECA"/>
    <w:rsid w:val="007C45CF"/>
    <w:rsid w:val="007C4EFD"/>
    <w:rsid w:val="007C4FB7"/>
    <w:rsid w:val="007D2DEA"/>
    <w:rsid w:val="007D33C4"/>
    <w:rsid w:val="007D4DAF"/>
    <w:rsid w:val="007D67D3"/>
    <w:rsid w:val="007E09E9"/>
    <w:rsid w:val="007E35B2"/>
    <w:rsid w:val="007E4125"/>
    <w:rsid w:val="007E4224"/>
    <w:rsid w:val="007E4923"/>
    <w:rsid w:val="007E4AD9"/>
    <w:rsid w:val="007E560B"/>
    <w:rsid w:val="007F2322"/>
    <w:rsid w:val="007F5E80"/>
    <w:rsid w:val="0080001C"/>
    <w:rsid w:val="008018CA"/>
    <w:rsid w:val="00811A1F"/>
    <w:rsid w:val="00811A71"/>
    <w:rsid w:val="0081252C"/>
    <w:rsid w:val="00816D4E"/>
    <w:rsid w:val="00823D83"/>
    <w:rsid w:val="008261A1"/>
    <w:rsid w:val="00826371"/>
    <w:rsid w:val="00826A01"/>
    <w:rsid w:val="00832EDD"/>
    <w:rsid w:val="00833488"/>
    <w:rsid w:val="00844348"/>
    <w:rsid w:val="00846B34"/>
    <w:rsid w:val="00847927"/>
    <w:rsid w:val="00857578"/>
    <w:rsid w:val="00860092"/>
    <w:rsid w:val="00862CD9"/>
    <w:rsid w:val="00863A43"/>
    <w:rsid w:val="00864238"/>
    <w:rsid w:val="008654EF"/>
    <w:rsid w:val="008723A2"/>
    <w:rsid w:val="00875C89"/>
    <w:rsid w:val="00876288"/>
    <w:rsid w:val="00877CF8"/>
    <w:rsid w:val="0088234F"/>
    <w:rsid w:val="00883C54"/>
    <w:rsid w:val="00886806"/>
    <w:rsid w:val="008868F4"/>
    <w:rsid w:val="00887FE7"/>
    <w:rsid w:val="008A0C72"/>
    <w:rsid w:val="008A2DA4"/>
    <w:rsid w:val="008A766A"/>
    <w:rsid w:val="008B1A1E"/>
    <w:rsid w:val="008B5B55"/>
    <w:rsid w:val="008B66CD"/>
    <w:rsid w:val="008C15E3"/>
    <w:rsid w:val="008C3B40"/>
    <w:rsid w:val="008C43C8"/>
    <w:rsid w:val="008C46E4"/>
    <w:rsid w:val="008C4E5B"/>
    <w:rsid w:val="008C5B9F"/>
    <w:rsid w:val="008E4541"/>
    <w:rsid w:val="008F0C50"/>
    <w:rsid w:val="008F5AD5"/>
    <w:rsid w:val="008F64DD"/>
    <w:rsid w:val="008F7EAB"/>
    <w:rsid w:val="00901E13"/>
    <w:rsid w:val="009026B2"/>
    <w:rsid w:val="00905BD9"/>
    <w:rsid w:val="009118B1"/>
    <w:rsid w:val="00911EDE"/>
    <w:rsid w:val="009128C4"/>
    <w:rsid w:val="00913BE9"/>
    <w:rsid w:val="009175BA"/>
    <w:rsid w:val="00917AA5"/>
    <w:rsid w:val="00917AC4"/>
    <w:rsid w:val="0092618E"/>
    <w:rsid w:val="00930FBF"/>
    <w:rsid w:val="009347F5"/>
    <w:rsid w:val="00936E5D"/>
    <w:rsid w:val="0093722F"/>
    <w:rsid w:val="00937C69"/>
    <w:rsid w:val="00941DDD"/>
    <w:rsid w:val="009421B2"/>
    <w:rsid w:val="0095094C"/>
    <w:rsid w:val="009518E9"/>
    <w:rsid w:val="00953E77"/>
    <w:rsid w:val="00956DBF"/>
    <w:rsid w:val="00960A78"/>
    <w:rsid w:val="0096618A"/>
    <w:rsid w:val="0097005F"/>
    <w:rsid w:val="00975B27"/>
    <w:rsid w:val="00975E65"/>
    <w:rsid w:val="0098643B"/>
    <w:rsid w:val="009866EF"/>
    <w:rsid w:val="00993B3D"/>
    <w:rsid w:val="00995ADE"/>
    <w:rsid w:val="009A702F"/>
    <w:rsid w:val="009D635E"/>
    <w:rsid w:val="009D6DD7"/>
    <w:rsid w:val="009E13AA"/>
    <w:rsid w:val="009E303E"/>
    <w:rsid w:val="009E4807"/>
    <w:rsid w:val="009E7A72"/>
    <w:rsid w:val="009F0958"/>
    <w:rsid w:val="009F2799"/>
    <w:rsid w:val="009F39E5"/>
    <w:rsid w:val="009F3A84"/>
    <w:rsid w:val="009F5A5B"/>
    <w:rsid w:val="009F5E61"/>
    <w:rsid w:val="009F68D0"/>
    <w:rsid w:val="009F789D"/>
    <w:rsid w:val="00A06791"/>
    <w:rsid w:val="00A0779E"/>
    <w:rsid w:val="00A24BB4"/>
    <w:rsid w:val="00A25B90"/>
    <w:rsid w:val="00A3483B"/>
    <w:rsid w:val="00A556F6"/>
    <w:rsid w:val="00A61887"/>
    <w:rsid w:val="00A61E99"/>
    <w:rsid w:val="00A65F36"/>
    <w:rsid w:val="00A67165"/>
    <w:rsid w:val="00A703CB"/>
    <w:rsid w:val="00A70656"/>
    <w:rsid w:val="00A70DFE"/>
    <w:rsid w:val="00A75C61"/>
    <w:rsid w:val="00A81AA6"/>
    <w:rsid w:val="00A81DCE"/>
    <w:rsid w:val="00A8393F"/>
    <w:rsid w:val="00A85F1A"/>
    <w:rsid w:val="00A8640D"/>
    <w:rsid w:val="00A87DA6"/>
    <w:rsid w:val="00A94A0F"/>
    <w:rsid w:val="00A94DC2"/>
    <w:rsid w:val="00A9590A"/>
    <w:rsid w:val="00A96766"/>
    <w:rsid w:val="00A9765F"/>
    <w:rsid w:val="00A97C98"/>
    <w:rsid w:val="00AA0C8E"/>
    <w:rsid w:val="00AA2CBE"/>
    <w:rsid w:val="00AA4106"/>
    <w:rsid w:val="00AA6C19"/>
    <w:rsid w:val="00AB246D"/>
    <w:rsid w:val="00AB4297"/>
    <w:rsid w:val="00AB57D9"/>
    <w:rsid w:val="00AC01E7"/>
    <w:rsid w:val="00AC120E"/>
    <w:rsid w:val="00AC1533"/>
    <w:rsid w:val="00AC1B39"/>
    <w:rsid w:val="00AC716F"/>
    <w:rsid w:val="00AD0D55"/>
    <w:rsid w:val="00AD5D3C"/>
    <w:rsid w:val="00AD6098"/>
    <w:rsid w:val="00AE069F"/>
    <w:rsid w:val="00AE4058"/>
    <w:rsid w:val="00AE5076"/>
    <w:rsid w:val="00AE6B2A"/>
    <w:rsid w:val="00AF10EE"/>
    <w:rsid w:val="00AF1EC1"/>
    <w:rsid w:val="00AF2764"/>
    <w:rsid w:val="00AF2970"/>
    <w:rsid w:val="00AF417F"/>
    <w:rsid w:val="00AF47DB"/>
    <w:rsid w:val="00AF4DEC"/>
    <w:rsid w:val="00B053CB"/>
    <w:rsid w:val="00B076DF"/>
    <w:rsid w:val="00B11239"/>
    <w:rsid w:val="00B11AD4"/>
    <w:rsid w:val="00B11C44"/>
    <w:rsid w:val="00B13A92"/>
    <w:rsid w:val="00B20C06"/>
    <w:rsid w:val="00B220BF"/>
    <w:rsid w:val="00B24464"/>
    <w:rsid w:val="00B24BD0"/>
    <w:rsid w:val="00B26693"/>
    <w:rsid w:val="00B31126"/>
    <w:rsid w:val="00B315A3"/>
    <w:rsid w:val="00B3335B"/>
    <w:rsid w:val="00B352C3"/>
    <w:rsid w:val="00B524FC"/>
    <w:rsid w:val="00B54AA2"/>
    <w:rsid w:val="00B55F85"/>
    <w:rsid w:val="00B5715B"/>
    <w:rsid w:val="00B64178"/>
    <w:rsid w:val="00B64786"/>
    <w:rsid w:val="00B65F60"/>
    <w:rsid w:val="00B71A5C"/>
    <w:rsid w:val="00B724B6"/>
    <w:rsid w:val="00B727C3"/>
    <w:rsid w:val="00B74149"/>
    <w:rsid w:val="00B74618"/>
    <w:rsid w:val="00B74C44"/>
    <w:rsid w:val="00B74CF4"/>
    <w:rsid w:val="00B76083"/>
    <w:rsid w:val="00B85375"/>
    <w:rsid w:val="00B90F53"/>
    <w:rsid w:val="00B94790"/>
    <w:rsid w:val="00B969BD"/>
    <w:rsid w:val="00BA4FBC"/>
    <w:rsid w:val="00BB1971"/>
    <w:rsid w:val="00BB294F"/>
    <w:rsid w:val="00BC238D"/>
    <w:rsid w:val="00BD39E2"/>
    <w:rsid w:val="00BE096B"/>
    <w:rsid w:val="00BE1756"/>
    <w:rsid w:val="00BE6546"/>
    <w:rsid w:val="00BF148F"/>
    <w:rsid w:val="00BF1A75"/>
    <w:rsid w:val="00BF402A"/>
    <w:rsid w:val="00C00266"/>
    <w:rsid w:val="00C010B0"/>
    <w:rsid w:val="00C018AD"/>
    <w:rsid w:val="00C02792"/>
    <w:rsid w:val="00C04C8E"/>
    <w:rsid w:val="00C07CD4"/>
    <w:rsid w:val="00C12A75"/>
    <w:rsid w:val="00C13113"/>
    <w:rsid w:val="00C14019"/>
    <w:rsid w:val="00C16BE3"/>
    <w:rsid w:val="00C17BE2"/>
    <w:rsid w:val="00C20315"/>
    <w:rsid w:val="00C22AAD"/>
    <w:rsid w:val="00C2439A"/>
    <w:rsid w:val="00C259E0"/>
    <w:rsid w:val="00C268CC"/>
    <w:rsid w:val="00C27194"/>
    <w:rsid w:val="00C2762D"/>
    <w:rsid w:val="00C37CC8"/>
    <w:rsid w:val="00C41BA0"/>
    <w:rsid w:val="00C42596"/>
    <w:rsid w:val="00C45A78"/>
    <w:rsid w:val="00C538BA"/>
    <w:rsid w:val="00C54D04"/>
    <w:rsid w:val="00C645BF"/>
    <w:rsid w:val="00C66E6A"/>
    <w:rsid w:val="00C71ADA"/>
    <w:rsid w:val="00C7575E"/>
    <w:rsid w:val="00C82C97"/>
    <w:rsid w:val="00C85239"/>
    <w:rsid w:val="00C865B4"/>
    <w:rsid w:val="00C910C2"/>
    <w:rsid w:val="00C9139A"/>
    <w:rsid w:val="00C92945"/>
    <w:rsid w:val="00C94EF9"/>
    <w:rsid w:val="00C96368"/>
    <w:rsid w:val="00C9753A"/>
    <w:rsid w:val="00CA0B61"/>
    <w:rsid w:val="00CA1CD4"/>
    <w:rsid w:val="00CA29C6"/>
    <w:rsid w:val="00CA3117"/>
    <w:rsid w:val="00CA39F7"/>
    <w:rsid w:val="00CA7767"/>
    <w:rsid w:val="00CB1323"/>
    <w:rsid w:val="00CC102F"/>
    <w:rsid w:val="00CC51AA"/>
    <w:rsid w:val="00CD138A"/>
    <w:rsid w:val="00CD1E58"/>
    <w:rsid w:val="00CD4263"/>
    <w:rsid w:val="00CD75B6"/>
    <w:rsid w:val="00CE02A7"/>
    <w:rsid w:val="00CE1C51"/>
    <w:rsid w:val="00CE2B3C"/>
    <w:rsid w:val="00CE2F2B"/>
    <w:rsid w:val="00CE564E"/>
    <w:rsid w:val="00CF0D2A"/>
    <w:rsid w:val="00CF2A76"/>
    <w:rsid w:val="00CF5820"/>
    <w:rsid w:val="00D15FB4"/>
    <w:rsid w:val="00D20E4B"/>
    <w:rsid w:val="00D218E2"/>
    <w:rsid w:val="00D21C05"/>
    <w:rsid w:val="00D2278D"/>
    <w:rsid w:val="00D22B17"/>
    <w:rsid w:val="00D2797D"/>
    <w:rsid w:val="00D27EDD"/>
    <w:rsid w:val="00D3094F"/>
    <w:rsid w:val="00D31A6E"/>
    <w:rsid w:val="00D31C51"/>
    <w:rsid w:val="00D37AC2"/>
    <w:rsid w:val="00D37DAB"/>
    <w:rsid w:val="00D4112C"/>
    <w:rsid w:val="00D4133B"/>
    <w:rsid w:val="00D42FDC"/>
    <w:rsid w:val="00D43731"/>
    <w:rsid w:val="00D44C65"/>
    <w:rsid w:val="00D44EE2"/>
    <w:rsid w:val="00D57B6A"/>
    <w:rsid w:val="00D57FA9"/>
    <w:rsid w:val="00D63D8D"/>
    <w:rsid w:val="00D65300"/>
    <w:rsid w:val="00D704BB"/>
    <w:rsid w:val="00D711EE"/>
    <w:rsid w:val="00D76DB9"/>
    <w:rsid w:val="00D7758E"/>
    <w:rsid w:val="00D8128D"/>
    <w:rsid w:val="00D845D5"/>
    <w:rsid w:val="00D84727"/>
    <w:rsid w:val="00D852EC"/>
    <w:rsid w:val="00D87C9B"/>
    <w:rsid w:val="00D92319"/>
    <w:rsid w:val="00D927A8"/>
    <w:rsid w:val="00D942F8"/>
    <w:rsid w:val="00D945D6"/>
    <w:rsid w:val="00D95D14"/>
    <w:rsid w:val="00D96C26"/>
    <w:rsid w:val="00DA2057"/>
    <w:rsid w:val="00DA4685"/>
    <w:rsid w:val="00DA677D"/>
    <w:rsid w:val="00DB24CE"/>
    <w:rsid w:val="00DB271C"/>
    <w:rsid w:val="00DB538E"/>
    <w:rsid w:val="00DC05A6"/>
    <w:rsid w:val="00DC0AEE"/>
    <w:rsid w:val="00DC7A57"/>
    <w:rsid w:val="00DD2AE2"/>
    <w:rsid w:val="00DD4AA3"/>
    <w:rsid w:val="00DD4AC9"/>
    <w:rsid w:val="00DD60A1"/>
    <w:rsid w:val="00DE0869"/>
    <w:rsid w:val="00DE17A1"/>
    <w:rsid w:val="00DE5172"/>
    <w:rsid w:val="00DE6F70"/>
    <w:rsid w:val="00DF079F"/>
    <w:rsid w:val="00DF140D"/>
    <w:rsid w:val="00DF1A06"/>
    <w:rsid w:val="00DF3364"/>
    <w:rsid w:val="00DF3C18"/>
    <w:rsid w:val="00DF69B9"/>
    <w:rsid w:val="00DF6FCE"/>
    <w:rsid w:val="00E010A1"/>
    <w:rsid w:val="00E032FE"/>
    <w:rsid w:val="00E03E32"/>
    <w:rsid w:val="00E05587"/>
    <w:rsid w:val="00E119A1"/>
    <w:rsid w:val="00E13B85"/>
    <w:rsid w:val="00E1465B"/>
    <w:rsid w:val="00E16F1B"/>
    <w:rsid w:val="00E205A7"/>
    <w:rsid w:val="00E210E1"/>
    <w:rsid w:val="00E22E73"/>
    <w:rsid w:val="00E27F85"/>
    <w:rsid w:val="00E317B8"/>
    <w:rsid w:val="00E55A07"/>
    <w:rsid w:val="00E5635E"/>
    <w:rsid w:val="00E5776F"/>
    <w:rsid w:val="00E617CC"/>
    <w:rsid w:val="00E64501"/>
    <w:rsid w:val="00E66179"/>
    <w:rsid w:val="00E663A8"/>
    <w:rsid w:val="00E72969"/>
    <w:rsid w:val="00E73D13"/>
    <w:rsid w:val="00E85426"/>
    <w:rsid w:val="00E9054C"/>
    <w:rsid w:val="00E90E15"/>
    <w:rsid w:val="00EA1AEE"/>
    <w:rsid w:val="00EA3A29"/>
    <w:rsid w:val="00EA3EBD"/>
    <w:rsid w:val="00EA5B4C"/>
    <w:rsid w:val="00EB1176"/>
    <w:rsid w:val="00EB5A6E"/>
    <w:rsid w:val="00EB6E6D"/>
    <w:rsid w:val="00EC506B"/>
    <w:rsid w:val="00ED6C97"/>
    <w:rsid w:val="00EE0AA0"/>
    <w:rsid w:val="00EE1F92"/>
    <w:rsid w:val="00EE1FF0"/>
    <w:rsid w:val="00EE3913"/>
    <w:rsid w:val="00EE5BFA"/>
    <w:rsid w:val="00EE72B0"/>
    <w:rsid w:val="00EF1E0D"/>
    <w:rsid w:val="00EF6B37"/>
    <w:rsid w:val="00EF76CE"/>
    <w:rsid w:val="00F04495"/>
    <w:rsid w:val="00F066B4"/>
    <w:rsid w:val="00F11B5D"/>
    <w:rsid w:val="00F15D5D"/>
    <w:rsid w:val="00F2768F"/>
    <w:rsid w:val="00F31BF6"/>
    <w:rsid w:val="00F40A05"/>
    <w:rsid w:val="00F41A7E"/>
    <w:rsid w:val="00F478AD"/>
    <w:rsid w:val="00F51FEF"/>
    <w:rsid w:val="00F52A93"/>
    <w:rsid w:val="00F56783"/>
    <w:rsid w:val="00F61D74"/>
    <w:rsid w:val="00F63242"/>
    <w:rsid w:val="00F635B7"/>
    <w:rsid w:val="00F70BD3"/>
    <w:rsid w:val="00F7129B"/>
    <w:rsid w:val="00F746D9"/>
    <w:rsid w:val="00F853E0"/>
    <w:rsid w:val="00F85F3B"/>
    <w:rsid w:val="00F865D0"/>
    <w:rsid w:val="00F87736"/>
    <w:rsid w:val="00F87F61"/>
    <w:rsid w:val="00F95CEE"/>
    <w:rsid w:val="00F96831"/>
    <w:rsid w:val="00FA0CCB"/>
    <w:rsid w:val="00FA574A"/>
    <w:rsid w:val="00FA57E9"/>
    <w:rsid w:val="00FB034A"/>
    <w:rsid w:val="00FB18A6"/>
    <w:rsid w:val="00FB515D"/>
    <w:rsid w:val="00FC0751"/>
    <w:rsid w:val="00FC3139"/>
    <w:rsid w:val="00FD04B5"/>
    <w:rsid w:val="00FD4DAA"/>
    <w:rsid w:val="00FD5D06"/>
    <w:rsid w:val="00FD70E0"/>
    <w:rsid w:val="00FE785C"/>
    <w:rsid w:val="00FF0284"/>
    <w:rsid w:val="00FF2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783041"/>
  <w15:docId w15:val="{A75692D0-C4B7-4988-9927-8A7987B5F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sz w:val="24"/>
      <w:szCs w:val="24"/>
    </w:rPr>
  </w:style>
  <w:style w:type="paragraph" w:styleId="1">
    <w:name w:val="heading 1"/>
    <w:basedOn w:val="a1"/>
    <w:next w:val="a1"/>
    <w:qFormat/>
    <w:pPr>
      <w:keepNext/>
      <w:keepLines/>
      <w:pageBreakBefore/>
      <w:numPr>
        <w:numId w:val="2"/>
      </w:numPr>
      <w:suppressAutoHyphens/>
      <w:spacing w:before="480" w:after="240"/>
      <w:outlineLvl w:val="0"/>
    </w:pPr>
    <w:rPr>
      <w:rFonts w:ascii="Arial" w:hAnsi="Arial"/>
      <w:b/>
      <w:kern w:val="28"/>
      <w:sz w:val="40"/>
      <w:szCs w:val="20"/>
    </w:rPr>
  </w:style>
  <w:style w:type="paragraph" w:styleId="2">
    <w:name w:val="heading 2"/>
    <w:aliases w:val="Заголовок 2 Знак"/>
    <w:basedOn w:val="a1"/>
    <w:next w:val="a1"/>
    <w:qFormat/>
    <w:pPr>
      <w:keepNext/>
      <w:numPr>
        <w:ilvl w:val="1"/>
        <w:numId w:val="2"/>
      </w:numPr>
      <w:suppressAutoHyphens/>
      <w:spacing w:before="360" w:after="120"/>
      <w:outlineLvl w:val="1"/>
    </w:pPr>
    <w:rPr>
      <w:b/>
      <w:sz w:val="32"/>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20">
    <w:name w:val="Body Text 2"/>
    <w:basedOn w:val="a1"/>
    <w:rPr>
      <w:sz w:val="28"/>
      <w:szCs w:val="28"/>
    </w:rPr>
  </w:style>
  <w:style w:type="paragraph" w:styleId="21">
    <w:name w:val="Body Text Indent 2"/>
    <w:basedOn w:val="a1"/>
    <w:pPr>
      <w:spacing w:line="202" w:lineRule="auto"/>
      <w:ind w:left="720"/>
      <w:jc w:val="both"/>
    </w:pPr>
    <w:rPr>
      <w:sz w:val="28"/>
      <w:szCs w:val="28"/>
    </w:rPr>
  </w:style>
  <w:style w:type="character" w:customStyle="1" w:styleId="a5">
    <w:name w:val="комментарий"/>
    <w:rPr>
      <w:b/>
      <w:bCs/>
      <w:i/>
      <w:iCs/>
      <w:shd w:val="clear" w:color="auto" w:fill="FFFF99"/>
    </w:rPr>
  </w:style>
  <w:style w:type="paragraph" w:customStyle="1" w:styleId="10">
    <w:name w:val="Обычный1"/>
    <w:pPr>
      <w:widowControl w:val="0"/>
      <w:autoSpaceDE w:val="0"/>
      <w:autoSpaceDN w:val="0"/>
      <w:spacing w:before="120" w:after="120"/>
      <w:ind w:firstLine="567"/>
      <w:jc w:val="both"/>
    </w:pPr>
  </w:style>
  <w:style w:type="paragraph" w:customStyle="1" w:styleId="ConsNormal">
    <w:name w:val="ConsNormal"/>
    <w:pPr>
      <w:widowControl w:val="0"/>
      <w:autoSpaceDE w:val="0"/>
      <w:autoSpaceDN w:val="0"/>
      <w:adjustRightInd w:val="0"/>
      <w:ind w:right="19772" w:firstLine="720"/>
    </w:pPr>
    <w:rPr>
      <w:rFonts w:ascii="Arial" w:hAnsi="Arial" w:cs="Arial"/>
    </w:rPr>
  </w:style>
  <w:style w:type="paragraph" w:customStyle="1" w:styleId="ConsNonformat">
    <w:name w:val="ConsNonformat"/>
    <w:pPr>
      <w:widowControl w:val="0"/>
      <w:autoSpaceDE w:val="0"/>
      <w:autoSpaceDN w:val="0"/>
      <w:adjustRightInd w:val="0"/>
      <w:ind w:right="19772"/>
    </w:pPr>
    <w:rPr>
      <w:rFonts w:ascii="Courier New" w:hAnsi="Courier New" w:cs="Courier New"/>
    </w:rPr>
  </w:style>
  <w:style w:type="paragraph" w:styleId="3">
    <w:name w:val="Body Text Indent 3"/>
    <w:basedOn w:val="a1"/>
    <w:pPr>
      <w:spacing w:after="120"/>
      <w:ind w:left="283"/>
    </w:pPr>
    <w:rPr>
      <w:sz w:val="16"/>
      <w:szCs w:val="16"/>
    </w:rPr>
  </w:style>
  <w:style w:type="paragraph" w:customStyle="1" w:styleId="a">
    <w:name w:val="Пункт"/>
    <w:basedOn w:val="a1"/>
    <w:pPr>
      <w:numPr>
        <w:ilvl w:val="2"/>
        <w:numId w:val="2"/>
      </w:numPr>
      <w:spacing w:line="360" w:lineRule="auto"/>
      <w:jc w:val="both"/>
    </w:pPr>
    <w:rPr>
      <w:sz w:val="28"/>
      <w:szCs w:val="20"/>
    </w:rPr>
  </w:style>
  <w:style w:type="paragraph" w:customStyle="1" w:styleId="a0">
    <w:name w:val="Подподпункт"/>
    <w:basedOn w:val="a1"/>
    <w:pPr>
      <w:numPr>
        <w:ilvl w:val="4"/>
        <w:numId w:val="2"/>
      </w:numPr>
      <w:spacing w:line="360" w:lineRule="auto"/>
      <w:jc w:val="both"/>
    </w:pPr>
    <w:rPr>
      <w:sz w:val="28"/>
      <w:szCs w:val="20"/>
    </w:rPr>
  </w:style>
  <w:style w:type="paragraph" w:styleId="a6">
    <w:name w:val="Title"/>
    <w:basedOn w:val="a1"/>
    <w:qFormat/>
    <w:pPr>
      <w:jc w:val="center"/>
    </w:pPr>
    <w:rPr>
      <w:b/>
      <w:sz w:val="40"/>
      <w:szCs w:val="20"/>
    </w:rPr>
  </w:style>
  <w:style w:type="paragraph" w:styleId="a7">
    <w:name w:val="Body Text"/>
    <w:basedOn w:val="a1"/>
    <w:rsid w:val="0096618A"/>
    <w:pPr>
      <w:spacing w:after="120"/>
    </w:pPr>
  </w:style>
  <w:style w:type="paragraph" w:customStyle="1" w:styleId="11">
    <w:name w:val="Знак Знак Знак1"/>
    <w:basedOn w:val="a1"/>
    <w:rsid w:val="0024041A"/>
    <w:pPr>
      <w:tabs>
        <w:tab w:val="num" w:pos="360"/>
      </w:tabs>
      <w:spacing w:after="160" w:line="240" w:lineRule="exact"/>
    </w:pPr>
    <w:rPr>
      <w:rFonts w:ascii="Verdana" w:hAnsi="Verdana" w:cs="Verdana"/>
      <w:sz w:val="20"/>
      <w:szCs w:val="20"/>
      <w:lang w:val="en-US" w:eastAsia="en-US"/>
    </w:rPr>
  </w:style>
  <w:style w:type="paragraph" w:customStyle="1" w:styleId="a8">
    <w:name w:val="Знак Знак Знак Знак Знак Знак Знак Знак Знак Знак"/>
    <w:basedOn w:val="a1"/>
    <w:rsid w:val="00D3094F"/>
    <w:pPr>
      <w:tabs>
        <w:tab w:val="num" w:pos="360"/>
      </w:tabs>
      <w:spacing w:after="160" w:line="240" w:lineRule="exact"/>
    </w:pPr>
    <w:rPr>
      <w:rFonts w:ascii="Verdana" w:hAnsi="Verdana" w:cs="Verdana"/>
      <w:sz w:val="20"/>
      <w:szCs w:val="20"/>
      <w:lang w:val="en-US" w:eastAsia="en-US"/>
    </w:rPr>
  </w:style>
  <w:style w:type="character" w:styleId="a9">
    <w:name w:val="annotation reference"/>
    <w:semiHidden/>
    <w:rsid w:val="00580721"/>
    <w:rPr>
      <w:sz w:val="16"/>
      <w:szCs w:val="16"/>
    </w:rPr>
  </w:style>
  <w:style w:type="paragraph" w:styleId="aa">
    <w:name w:val="annotation text"/>
    <w:basedOn w:val="a1"/>
    <w:semiHidden/>
    <w:rsid w:val="00580721"/>
    <w:rPr>
      <w:sz w:val="20"/>
      <w:szCs w:val="20"/>
    </w:rPr>
  </w:style>
  <w:style w:type="paragraph" w:styleId="ab">
    <w:name w:val="annotation subject"/>
    <w:basedOn w:val="aa"/>
    <w:next w:val="aa"/>
    <w:semiHidden/>
    <w:rsid w:val="00580721"/>
    <w:rPr>
      <w:b/>
      <w:bCs/>
    </w:rPr>
  </w:style>
  <w:style w:type="paragraph" w:styleId="ac">
    <w:name w:val="Balloon Text"/>
    <w:basedOn w:val="a1"/>
    <w:semiHidden/>
    <w:rsid w:val="00580721"/>
    <w:rPr>
      <w:rFonts w:ascii="Tahoma" w:hAnsi="Tahoma" w:cs="Tahoma"/>
      <w:sz w:val="16"/>
      <w:szCs w:val="16"/>
    </w:rPr>
  </w:style>
  <w:style w:type="table" w:styleId="ad">
    <w:name w:val="Table Grid"/>
    <w:basedOn w:val="a3"/>
    <w:rsid w:val="00363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aliases w:val="Table-Normal,RSHB_Table-Normal,Заголовок_3,Подпись рисунка"/>
    <w:basedOn w:val="a1"/>
    <w:link w:val="af"/>
    <w:uiPriority w:val="34"/>
    <w:qFormat/>
    <w:rsid w:val="00321779"/>
    <w:pPr>
      <w:ind w:left="708"/>
    </w:pPr>
  </w:style>
  <w:style w:type="character" w:styleId="af0">
    <w:name w:val="Hyperlink"/>
    <w:basedOn w:val="a2"/>
    <w:unhideWhenUsed/>
    <w:rsid w:val="0088234F"/>
    <w:rPr>
      <w:color w:val="0000FF"/>
      <w:u w:val="single"/>
    </w:rPr>
  </w:style>
  <w:style w:type="paragraph" w:styleId="af1">
    <w:name w:val="Normal (Web)"/>
    <w:basedOn w:val="a1"/>
    <w:rsid w:val="00D852EC"/>
    <w:pPr>
      <w:spacing w:before="100" w:beforeAutospacing="1" w:after="100" w:afterAutospacing="1"/>
    </w:pPr>
  </w:style>
  <w:style w:type="paragraph" w:styleId="af2">
    <w:name w:val="Revision"/>
    <w:hidden/>
    <w:uiPriority w:val="99"/>
    <w:semiHidden/>
    <w:rsid w:val="006C563E"/>
    <w:rPr>
      <w:sz w:val="24"/>
      <w:szCs w:val="24"/>
    </w:rPr>
  </w:style>
  <w:style w:type="paragraph" w:styleId="af3">
    <w:name w:val="footnote text"/>
    <w:basedOn w:val="a1"/>
    <w:link w:val="af4"/>
    <w:unhideWhenUsed/>
    <w:rsid w:val="004334E3"/>
    <w:pPr>
      <w:jc w:val="both"/>
    </w:pPr>
    <w:rPr>
      <w:rFonts w:eastAsia="Calibri"/>
      <w:sz w:val="20"/>
      <w:szCs w:val="20"/>
      <w:lang w:val="x-none"/>
    </w:rPr>
  </w:style>
  <w:style w:type="character" w:customStyle="1" w:styleId="af4">
    <w:name w:val="Текст сноски Знак"/>
    <w:basedOn w:val="a2"/>
    <w:link w:val="af3"/>
    <w:rsid w:val="004334E3"/>
    <w:rPr>
      <w:rFonts w:eastAsia="Calibri"/>
      <w:lang w:val="x-none"/>
    </w:rPr>
  </w:style>
  <w:style w:type="paragraph" w:customStyle="1" w:styleId="Text">
    <w:name w:val="Text"/>
    <w:basedOn w:val="a1"/>
    <w:rsid w:val="004334E3"/>
    <w:pPr>
      <w:spacing w:after="240"/>
    </w:pPr>
    <w:rPr>
      <w:szCs w:val="20"/>
      <w:lang w:val="en-US" w:eastAsia="en-US"/>
    </w:rPr>
  </w:style>
  <w:style w:type="paragraph" w:customStyle="1" w:styleId="text0">
    <w:name w:val="text"/>
    <w:basedOn w:val="a1"/>
    <w:rsid w:val="004334E3"/>
    <w:pPr>
      <w:spacing w:after="240"/>
    </w:pPr>
  </w:style>
  <w:style w:type="character" w:styleId="af5">
    <w:name w:val="footnote reference"/>
    <w:unhideWhenUsed/>
    <w:rsid w:val="004334E3"/>
    <w:rPr>
      <w:rFonts w:ascii="Times New Roman" w:hAnsi="Times New Roman" w:cs="Times New Roman" w:hint="default"/>
      <w:vertAlign w:val="superscript"/>
    </w:rPr>
  </w:style>
  <w:style w:type="paragraph" w:styleId="af6">
    <w:name w:val="header"/>
    <w:basedOn w:val="a1"/>
    <w:link w:val="af7"/>
    <w:rsid w:val="00A67165"/>
    <w:pPr>
      <w:tabs>
        <w:tab w:val="center" w:pos="4677"/>
        <w:tab w:val="right" w:pos="9355"/>
      </w:tabs>
    </w:pPr>
  </w:style>
  <w:style w:type="character" w:customStyle="1" w:styleId="af7">
    <w:name w:val="Верхний колонтитул Знак"/>
    <w:basedOn w:val="a2"/>
    <w:link w:val="af6"/>
    <w:rsid w:val="00A67165"/>
    <w:rPr>
      <w:sz w:val="24"/>
      <w:szCs w:val="24"/>
    </w:rPr>
  </w:style>
  <w:style w:type="paragraph" w:styleId="af8">
    <w:name w:val="footer"/>
    <w:basedOn w:val="a1"/>
    <w:link w:val="af9"/>
    <w:rsid w:val="00A67165"/>
    <w:pPr>
      <w:tabs>
        <w:tab w:val="center" w:pos="4677"/>
        <w:tab w:val="right" w:pos="9355"/>
      </w:tabs>
    </w:pPr>
  </w:style>
  <w:style w:type="character" w:customStyle="1" w:styleId="af9">
    <w:name w:val="Нижний колонтитул Знак"/>
    <w:basedOn w:val="a2"/>
    <w:link w:val="af8"/>
    <w:rsid w:val="00A67165"/>
    <w:rPr>
      <w:sz w:val="24"/>
      <w:szCs w:val="24"/>
    </w:rPr>
  </w:style>
  <w:style w:type="paragraph" w:styleId="afa">
    <w:name w:val="Body Text Indent"/>
    <w:basedOn w:val="a1"/>
    <w:link w:val="afb"/>
    <w:rsid w:val="00234A77"/>
    <w:pPr>
      <w:spacing w:after="120"/>
      <w:ind w:left="283"/>
    </w:pPr>
  </w:style>
  <w:style w:type="character" w:customStyle="1" w:styleId="afb">
    <w:name w:val="Основной текст с отступом Знак"/>
    <w:basedOn w:val="a2"/>
    <w:link w:val="afa"/>
    <w:rsid w:val="00234A77"/>
    <w:rPr>
      <w:sz w:val="24"/>
      <w:szCs w:val="24"/>
    </w:rPr>
  </w:style>
  <w:style w:type="character" w:styleId="afc">
    <w:name w:val="Emphasis"/>
    <w:basedOn w:val="a2"/>
    <w:qFormat/>
    <w:rsid w:val="00D4112C"/>
    <w:rPr>
      <w:i/>
      <w:iCs/>
    </w:rPr>
  </w:style>
  <w:style w:type="character" w:customStyle="1" w:styleId="FontStyle17">
    <w:name w:val="Font Style17"/>
    <w:rsid w:val="006A44EF"/>
    <w:rPr>
      <w:rFonts w:ascii="Times New Roman" w:hAnsi="Times New Roman" w:cs="Times New Roman"/>
      <w:b/>
      <w:bCs/>
      <w:sz w:val="30"/>
      <w:szCs w:val="30"/>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1D0AB1"/>
    <w:rPr>
      <w:sz w:val="24"/>
      <w:szCs w:val="24"/>
    </w:rPr>
  </w:style>
  <w:style w:type="paragraph" w:customStyle="1" w:styleId="afd">
    <w:name w:val="Ариал"/>
    <w:basedOn w:val="a1"/>
    <w:rsid w:val="00306B9C"/>
    <w:pPr>
      <w:spacing w:before="120" w:after="120" w:line="360" w:lineRule="auto"/>
      <w:ind w:firstLine="851"/>
      <w:jc w:val="both"/>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10055">
      <w:bodyDiv w:val="1"/>
      <w:marLeft w:val="0"/>
      <w:marRight w:val="0"/>
      <w:marTop w:val="0"/>
      <w:marBottom w:val="0"/>
      <w:divBdr>
        <w:top w:val="none" w:sz="0" w:space="0" w:color="auto"/>
        <w:left w:val="none" w:sz="0" w:space="0" w:color="auto"/>
        <w:bottom w:val="none" w:sz="0" w:space="0" w:color="auto"/>
        <w:right w:val="none" w:sz="0" w:space="0" w:color="auto"/>
      </w:divBdr>
    </w:div>
    <w:div w:id="103618919">
      <w:bodyDiv w:val="1"/>
      <w:marLeft w:val="0"/>
      <w:marRight w:val="0"/>
      <w:marTop w:val="0"/>
      <w:marBottom w:val="0"/>
      <w:divBdr>
        <w:top w:val="none" w:sz="0" w:space="0" w:color="auto"/>
        <w:left w:val="none" w:sz="0" w:space="0" w:color="auto"/>
        <w:bottom w:val="none" w:sz="0" w:space="0" w:color="auto"/>
        <w:right w:val="none" w:sz="0" w:space="0" w:color="auto"/>
      </w:divBdr>
    </w:div>
    <w:div w:id="284780131">
      <w:bodyDiv w:val="1"/>
      <w:marLeft w:val="0"/>
      <w:marRight w:val="0"/>
      <w:marTop w:val="0"/>
      <w:marBottom w:val="0"/>
      <w:divBdr>
        <w:top w:val="none" w:sz="0" w:space="0" w:color="auto"/>
        <w:left w:val="none" w:sz="0" w:space="0" w:color="auto"/>
        <w:bottom w:val="none" w:sz="0" w:space="0" w:color="auto"/>
        <w:right w:val="none" w:sz="0" w:space="0" w:color="auto"/>
      </w:divBdr>
    </w:div>
    <w:div w:id="857280026">
      <w:bodyDiv w:val="1"/>
      <w:marLeft w:val="0"/>
      <w:marRight w:val="0"/>
      <w:marTop w:val="0"/>
      <w:marBottom w:val="0"/>
      <w:divBdr>
        <w:top w:val="none" w:sz="0" w:space="0" w:color="auto"/>
        <w:left w:val="none" w:sz="0" w:space="0" w:color="auto"/>
        <w:bottom w:val="none" w:sz="0" w:space="0" w:color="auto"/>
        <w:right w:val="none" w:sz="0" w:space="0" w:color="auto"/>
      </w:divBdr>
    </w:div>
    <w:div w:id="917330259">
      <w:bodyDiv w:val="1"/>
      <w:marLeft w:val="0"/>
      <w:marRight w:val="0"/>
      <w:marTop w:val="0"/>
      <w:marBottom w:val="0"/>
      <w:divBdr>
        <w:top w:val="none" w:sz="0" w:space="0" w:color="auto"/>
        <w:left w:val="none" w:sz="0" w:space="0" w:color="auto"/>
        <w:bottom w:val="none" w:sz="0" w:space="0" w:color="auto"/>
        <w:right w:val="none" w:sz="0" w:space="0" w:color="auto"/>
      </w:divBdr>
    </w:div>
    <w:div w:id="982462515">
      <w:bodyDiv w:val="1"/>
      <w:marLeft w:val="0"/>
      <w:marRight w:val="0"/>
      <w:marTop w:val="0"/>
      <w:marBottom w:val="0"/>
      <w:divBdr>
        <w:top w:val="none" w:sz="0" w:space="0" w:color="auto"/>
        <w:left w:val="none" w:sz="0" w:space="0" w:color="auto"/>
        <w:bottom w:val="none" w:sz="0" w:space="0" w:color="auto"/>
        <w:right w:val="none" w:sz="0" w:space="0" w:color="auto"/>
      </w:divBdr>
    </w:div>
    <w:div w:id="1083992343">
      <w:bodyDiv w:val="1"/>
      <w:marLeft w:val="0"/>
      <w:marRight w:val="0"/>
      <w:marTop w:val="0"/>
      <w:marBottom w:val="0"/>
      <w:divBdr>
        <w:top w:val="none" w:sz="0" w:space="0" w:color="auto"/>
        <w:left w:val="none" w:sz="0" w:space="0" w:color="auto"/>
        <w:bottom w:val="none" w:sz="0" w:space="0" w:color="auto"/>
        <w:right w:val="none" w:sz="0" w:space="0" w:color="auto"/>
      </w:divBdr>
    </w:div>
    <w:div w:id="1275211982">
      <w:bodyDiv w:val="1"/>
      <w:marLeft w:val="0"/>
      <w:marRight w:val="0"/>
      <w:marTop w:val="0"/>
      <w:marBottom w:val="0"/>
      <w:divBdr>
        <w:top w:val="none" w:sz="0" w:space="0" w:color="auto"/>
        <w:left w:val="none" w:sz="0" w:space="0" w:color="auto"/>
        <w:bottom w:val="none" w:sz="0" w:space="0" w:color="auto"/>
        <w:right w:val="none" w:sz="0" w:space="0" w:color="auto"/>
      </w:divBdr>
    </w:div>
    <w:div w:id="1619993437">
      <w:bodyDiv w:val="1"/>
      <w:marLeft w:val="0"/>
      <w:marRight w:val="0"/>
      <w:marTop w:val="0"/>
      <w:marBottom w:val="0"/>
      <w:divBdr>
        <w:top w:val="none" w:sz="0" w:space="0" w:color="auto"/>
        <w:left w:val="none" w:sz="0" w:space="0" w:color="auto"/>
        <w:bottom w:val="none" w:sz="0" w:space="0" w:color="auto"/>
        <w:right w:val="none" w:sz="0" w:space="0" w:color="auto"/>
      </w:divBdr>
    </w:div>
    <w:div w:id="1670787101">
      <w:bodyDiv w:val="1"/>
      <w:marLeft w:val="0"/>
      <w:marRight w:val="0"/>
      <w:marTop w:val="0"/>
      <w:marBottom w:val="0"/>
      <w:divBdr>
        <w:top w:val="none" w:sz="0" w:space="0" w:color="auto"/>
        <w:left w:val="none" w:sz="0" w:space="0" w:color="auto"/>
        <w:bottom w:val="none" w:sz="0" w:space="0" w:color="auto"/>
        <w:right w:val="none" w:sz="0" w:space="0" w:color="auto"/>
      </w:divBdr>
    </w:div>
    <w:div w:id="1837066132">
      <w:bodyDiv w:val="1"/>
      <w:marLeft w:val="0"/>
      <w:marRight w:val="0"/>
      <w:marTop w:val="0"/>
      <w:marBottom w:val="0"/>
      <w:divBdr>
        <w:top w:val="none" w:sz="0" w:space="0" w:color="auto"/>
        <w:left w:val="none" w:sz="0" w:space="0" w:color="auto"/>
        <w:bottom w:val="none" w:sz="0" w:space="0" w:color="auto"/>
        <w:right w:val="none" w:sz="0" w:space="0" w:color="auto"/>
      </w:divBdr>
    </w:div>
    <w:div w:id="1842117547">
      <w:bodyDiv w:val="1"/>
      <w:marLeft w:val="0"/>
      <w:marRight w:val="0"/>
      <w:marTop w:val="0"/>
      <w:marBottom w:val="0"/>
      <w:divBdr>
        <w:top w:val="none" w:sz="0" w:space="0" w:color="auto"/>
        <w:left w:val="none" w:sz="0" w:space="0" w:color="auto"/>
        <w:bottom w:val="none" w:sz="0" w:space="0" w:color="auto"/>
        <w:right w:val="none" w:sz="0" w:space="0" w:color="auto"/>
      </w:divBdr>
    </w:div>
    <w:div w:id="1878271324">
      <w:bodyDiv w:val="1"/>
      <w:marLeft w:val="0"/>
      <w:marRight w:val="0"/>
      <w:marTop w:val="0"/>
      <w:marBottom w:val="0"/>
      <w:divBdr>
        <w:top w:val="none" w:sz="0" w:space="0" w:color="auto"/>
        <w:left w:val="none" w:sz="0" w:space="0" w:color="auto"/>
        <w:bottom w:val="none" w:sz="0" w:space="0" w:color="auto"/>
        <w:right w:val="none" w:sz="0" w:space="0" w:color="auto"/>
      </w:divBdr>
    </w:div>
    <w:div w:id="1893038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c@amur.drs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47833-D13B-450A-ACBA-10A62D6AB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7201</Words>
  <Characters>41049</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ДОГОВОР № ______</vt:lpstr>
    </vt:vector>
  </TitlesOfParts>
  <Company>work</Company>
  <LinksUpToDate>false</LinksUpToDate>
  <CharactersWithSpaces>48154</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dc:title>
  <dc:creator>orir1</dc:creator>
  <cp:lastModifiedBy>Чувашова Ольга Викторовна</cp:lastModifiedBy>
  <cp:revision>3</cp:revision>
  <cp:lastPrinted>2021-09-10T04:34:00Z</cp:lastPrinted>
  <dcterms:created xsi:type="dcterms:W3CDTF">2021-10-14T23:41:00Z</dcterms:created>
  <dcterms:modified xsi:type="dcterms:W3CDTF">2021-10-15T06:46:00Z</dcterms:modified>
</cp:coreProperties>
</file>